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1376" w14:textId="20A5B7B5" w:rsidR="00767BF1" w:rsidRDefault="00767BF1" w:rsidP="00767BF1">
      <w:pPr>
        <w:autoSpaceDE w:val="0"/>
        <w:autoSpaceDN w:val="0"/>
        <w:adjustRightInd w:val="0"/>
        <w:spacing w:after="0" w:line="360" w:lineRule="auto"/>
        <w:ind w:left="5400" w:right="-56"/>
        <w:jc w:val="right"/>
        <w:rPr>
          <w:rFonts w:ascii="TTE28E83E8t00" w:eastAsia="SimSun" w:hAnsi="TTE28E83E8t00" w:cs="TTE28E83E8t00"/>
          <w:sz w:val="24"/>
          <w:szCs w:val="20"/>
          <w:lang w:eastAsia="zh-CN"/>
        </w:rPr>
      </w:pPr>
      <w:r w:rsidRPr="00767BF1">
        <w:rPr>
          <w:rFonts w:ascii="TTE28E83E8t00" w:eastAsia="SimSun" w:hAnsi="TTE28E83E8t00" w:cs="TTE28E83E8t00"/>
          <w:smallCaps/>
          <w:sz w:val="24"/>
          <w:szCs w:val="24"/>
          <w:lang w:eastAsia="zh-CN"/>
        </w:rPr>
        <w:t>Date de séance :</w:t>
      </w:r>
      <w:r w:rsidRPr="00767BF1">
        <w:rPr>
          <w:rFonts w:ascii="TTE28E83E8t00" w:eastAsia="SimSun" w:hAnsi="TTE28E83E8t00" w:cs="TTE28E83E8t00"/>
          <w:smallCaps/>
          <w:sz w:val="28"/>
          <w:szCs w:val="28"/>
          <w:lang w:eastAsia="zh-CN"/>
        </w:rPr>
        <w:t xml:space="preserve"> </w:t>
      </w:r>
      <w:r w:rsidRPr="00767BF1">
        <w:rPr>
          <w:rFonts w:ascii="TTE28E83E8t00" w:eastAsia="SimSun" w:hAnsi="TTE28E83E8t00" w:cs="TTE28E83E8t00"/>
          <w:sz w:val="24"/>
          <w:szCs w:val="20"/>
          <w:lang w:eastAsia="zh-CN"/>
        </w:rPr>
        <w:t>…… / …… / …</w:t>
      </w:r>
    </w:p>
    <w:p w14:paraId="10856935" w14:textId="6921D08C" w:rsidR="00B03A30" w:rsidRDefault="00B03A30" w:rsidP="00767BF1">
      <w:pPr>
        <w:autoSpaceDE w:val="0"/>
        <w:autoSpaceDN w:val="0"/>
        <w:adjustRightInd w:val="0"/>
        <w:spacing w:after="0" w:line="360" w:lineRule="auto"/>
        <w:ind w:left="5400" w:right="-56"/>
        <w:jc w:val="right"/>
        <w:rPr>
          <w:rFonts w:ascii="TTE28E83E8t00" w:eastAsia="SimSun" w:hAnsi="TTE28E83E8t00" w:cs="TTE28E83E8t00"/>
          <w:sz w:val="24"/>
          <w:szCs w:val="20"/>
          <w:lang w:eastAsia="zh-CN"/>
        </w:rPr>
      </w:pPr>
    </w:p>
    <w:p w14:paraId="6805316D" w14:textId="77777777" w:rsidR="00AB6B1E" w:rsidRDefault="00AB6B1E" w:rsidP="00B03A30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fr-FR"/>
        </w:rPr>
      </w:pPr>
      <w:bookmarkStart w:id="0" w:name="_Hlk130891878"/>
      <w:bookmarkStart w:id="1" w:name="_Hlk130890668"/>
    </w:p>
    <w:p w14:paraId="5AA84551" w14:textId="3668A816" w:rsidR="00B03A30" w:rsidRPr="00C65B9C" w:rsidRDefault="00B03A30" w:rsidP="00B03A30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C65B9C">
        <w:rPr>
          <w:rFonts w:ascii="Arial" w:eastAsia="Times New Roman" w:hAnsi="Arial" w:cs="Arial"/>
          <w:b/>
          <w:bCs/>
          <w:u w:val="single"/>
          <w:lang w:eastAsia="fr-FR"/>
        </w:rPr>
        <w:t>Textes de référence</w:t>
      </w:r>
      <w:r w:rsidRPr="00C65B9C">
        <w:rPr>
          <w:rFonts w:ascii="Arial" w:eastAsia="Times New Roman" w:hAnsi="Arial" w:cs="Arial"/>
          <w:b/>
          <w:bCs/>
          <w:lang w:eastAsia="fr-FR"/>
        </w:rPr>
        <w:t> :</w:t>
      </w:r>
      <w:r w:rsidRPr="00C65B9C">
        <w:rPr>
          <w:rFonts w:ascii="Arial" w:eastAsia="Times New Roman" w:hAnsi="Arial" w:cs="Arial"/>
          <w:lang w:eastAsia="fr-FR"/>
        </w:rPr>
        <w:tab/>
      </w:r>
    </w:p>
    <w:p w14:paraId="0478122A" w14:textId="77777777" w:rsidR="00B03A30" w:rsidRPr="00C65B9C" w:rsidRDefault="00B03A30" w:rsidP="00B03A30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0D5D91A7" w14:textId="77777777" w:rsidR="00B03A30" w:rsidRPr="00C65B9C" w:rsidRDefault="00B03A30" w:rsidP="00B03A30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C65B9C">
        <w:rPr>
          <w:rFonts w:ascii="Arial" w:eastAsia="Times New Roman" w:hAnsi="Arial" w:cs="Arial"/>
          <w:sz w:val="18"/>
          <w:szCs w:val="18"/>
          <w:lang w:eastAsia="fr-FR"/>
        </w:rPr>
        <w:t>Code général de la fonction publique</w:t>
      </w:r>
    </w:p>
    <w:p w14:paraId="59A97694" w14:textId="118C96FD" w:rsidR="00B03A30" w:rsidRDefault="00B03A30" w:rsidP="00B03A30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C65B9C">
        <w:rPr>
          <w:rFonts w:ascii="Arial" w:eastAsia="Times New Roman" w:hAnsi="Arial" w:cs="Arial"/>
          <w:sz w:val="18"/>
          <w:szCs w:val="18"/>
          <w:lang w:eastAsia="fr-FR"/>
        </w:rPr>
        <w:t>Décret n° 2021-571 du 10 mai 2021 relatif aux comités sociaux territoriaux des collectivités territoriales et de leurs établissements publics</w:t>
      </w:r>
    </w:p>
    <w:p w14:paraId="59893084" w14:textId="3698E1B2" w:rsidR="00B03A30" w:rsidRDefault="00B03A30" w:rsidP="00B03A30">
      <w:pPr>
        <w:pStyle w:val="Paragraphedeliste"/>
        <w:numPr>
          <w:ilvl w:val="0"/>
          <w:numId w:val="10"/>
        </w:numPr>
        <w:rPr>
          <w:rFonts w:ascii="Arial" w:eastAsia="Times New Roman" w:hAnsi="Arial" w:cs="Arial"/>
          <w:sz w:val="18"/>
          <w:szCs w:val="18"/>
          <w:lang w:eastAsia="fr-FR"/>
        </w:rPr>
      </w:pPr>
      <w:r w:rsidRPr="00B03A30">
        <w:rPr>
          <w:rFonts w:ascii="Arial" w:eastAsia="Times New Roman" w:hAnsi="Arial" w:cs="Arial"/>
          <w:sz w:val="18"/>
          <w:szCs w:val="18"/>
          <w:lang w:eastAsia="fr-FR"/>
        </w:rPr>
        <w:t>Décret n° 2001-623 du 12 juillet 2001 pris pour l'application de l'article 7-1 de la loi n° 84-53 du 26 janvier 1984 et relatif à l'aménagement et à la réduction du temps de travail dans la fonction publique territoriale</w:t>
      </w:r>
    </w:p>
    <w:p w14:paraId="221736EB" w14:textId="1B636E8F" w:rsidR="00B03A30" w:rsidRDefault="00B03A30" w:rsidP="00B03A30">
      <w:pPr>
        <w:pStyle w:val="Paragraphedeliste"/>
        <w:numPr>
          <w:ilvl w:val="0"/>
          <w:numId w:val="10"/>
        </w:numPr>
        <w:rPr>
          <w:rFonts w:ascii="Arial" w:eastAsia="Times New Roman" w:hAnsi="Arial" w:cs="Arial"/>
          <w:sz w:val="18"/>
          <w:szCs w:val="18"/>
          <w:lang w:eastAsia="fr-FR"/>
        </w:rPr>
      </w:pPr>
      <w:r w:rsidRPr="00B03A30">
        <w:rPr>
          <w:rFonts w:ascii="Arial" w:eastAsia="Times New Roman" w:hAnsi="Arial" w:cs="Arial"/>
          <w:sz w:val="18"/>
          <w:szCs w:val="18"/>
          <w:lang w:eastAsia="fr-FR"/>
        </w:rPr>
        <w:t>Circulaire du 18 janvier 2012 relative à la réduction des droits à RTT en cas de congé pour raison de santé dans la fonction publique</w:t>
      </w:r>
    </w:p>
    <w:p w14:paraId="509523F0" w14:textId="26026A46" w:rsidR="00B03A30" w:rsidRPr="00B03A30" w:rsidRDefault="0077605E" w:rsidP="00B03A30">
      <w:pPr>
        <w:pStyle w:val="Paragraphedeliste"/>
        <w:numPr>
          <w:ilvl w:val="0"/>
          <w:numId w:val="10"/>
        </w:numPr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89752A" wp14:editId="1950C741">
                <wp:simplePos x="0" y="0"/>
                <wp:positionH relativeFrom="column">
                  <wp:posOffset>-4445</wp:posOffset>
                </wp:positionH>
                <wp:positionV relativeFrom="paragraph">
                  <wp:posOffset>432435</wp:posOffset>
                </wp:positionV>
                <wp:extent cx="2952750" cy="800100"/>
                <wp:effectExtent l="0" t="0" r="0" b="0"/>
                <wp:wrapNone/>
                <wp:docPr id="13241250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83ED86" w14:textId="77777777" w:rsidR="0077605E" w:rsidRDefault="0077605E" w:rsidP="0077605E">
                            <w:pPr>
                              <w:tabs>
                                <w:tab w:val="left" w:pos="504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  <w:t>Nom et adresse de la Collectivité</w:t>
                            </w:r>
                          </w:p>
                          <w:p w14:paraId="3D3BDBFC" w14:textId="77777777" w:rsidR="0077605E" w:rsidRDefault="0077605E" w:rsidP="0077605E">
                            <w:pPr>
                              <w:spacing w:after="0"/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  <w:t>OU DE L’ETABLISSEMENT concerne</w:t>
                            </w:r>
                          </w:p>
                          <w:p w14:paraId="3C733621" w14:textId="77777777" w:rsidR="0077605E" w:rsidRDefault="0077605E" w:rsidP="0077605E">
                            <w:pPr>
                              <w:spacing w:after="0"/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  <w:t>CONTACT EN CHARGE DU DOSSIER</w:t>
                            </w:r>
                          </w:p>
                          <w:p w14:paraId="2AF05E4A" w14:textId="77777777" w:rsidR="0077605E" w:rsidRDefault="0077605E" w:rsidP="0077605E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  <w:t>TELEPHONE - MAIL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975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35pt;margin-top:34.05pt;width:232.5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" filled="f" stroked="f">
                <v:textbox>
                  <w:txbxContent>
                    <w:p w14:paraId="0183ED86" w14:textId="77777777" w:rsidR="0077605E" w:rsidRDefault="0077605E" w:rsidP="0077605E">
                      <w:pPr>
                        <w:tabs>
                          <w:tab w:val="left" w:pos="5040"/>
                        </w:tabs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  <w:t>Nom et adresse de la Collectivité</w:t>
                      </w:r>
                    </w:p>
                    <w:p w14:paraId="3D3BDBFC" w14:textId="77777777" w:rsidR="0077605E" w:rsidRDefault="0077605E" w:rsidP="0077605E">
                      <w:pPr>
                        <w:spacing w:after="0"/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  <w:t>OU DE L’ETABLISSEMENT concerne</w:t>
                      </w:r>
                    </w:p>
                    <w:p w14:paraId="3C733621" w14:textId="77777777" w:rsidR="0077605E" w:rsidRDefault="0077605E" w:rsidP="0077605E">
                      <w:pPr>
                        <w:spacing w:after="0"/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  <w:t>CONTACT EN CHARGE DU DOSSIER</w:t>
                      </w:r>
                    </w:p>
                    <w:p w14:paraId="2AF05E4A" w14:textId="77777777" w:rsidR="0077605E" w:rsidRDefault="0077605E" w:rsidP="0077605E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  <w:t>TELEPHONE - MAIL </w:t>
                      </w:r>
                    </w:p>
                  </w:txbxContent>
                </v:textbox>
              </v:shape>
            </w:pict>
          </mc:Fallback>
        </mc:AlternateContent>
      </w:r>
      <w:r w:rsidR="00B03A30" w:rsidRPr="00B03A30">
        <w:rPr>
          <w:rFonts w:ascii="Arial" w:eastAsia="Times New Roman" w:hAnsi="Arial" w:cs="Arial"/>
          <w:sz w:val="18"/>
          <w:szCs w:val="18"/>
          <w:lang w:eastAsia="fr-FR"/>
        </w:rPr>
        <w:t>Circulaire du 31 mars 2017 relative à l'application des règles en matière de temps de travail dans les trois versants de la fonction publique</w:t>
      </w:r>
    </w:p>
    <w:bookmarkEnd w:id="0"/>
    <w:bookmarkEnd w:id="1"/>
    <w:p w14:paraId="7C832122" w14:textId="1C272D52" w:rsidR="00767BF1" w:rsidRPr="00767BF1" w:rsidRDefault="0077605E" w:rsidP="00767BF1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400"/>
        <w:rPr>
          <w:rFonts w:ascii="Arial" w:eastAsia="SimSun" w:hAnsi="Arial" w:cs="Arial"/>
          <w:sz w:val="16"/>
          <w:szCs w:val="16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ED71F3" wp14:editId="60395EAD">
                <wp:simplePos x="0" y="0"/>
                <wp:positionH relativeFrom="column">
                  <wp:posOffset>2884170</wp:posOffset>
                </wp:positionH>
                <wp:positionV relativeFrom="paragraph">
                  <wp:posOffset>241300</wp:posOffset>
                </wp:positionV>
                <wp:extent cx="342900" cy="228600"/>
                <wp:effectExtent l="0" t="19050" r="38100" b="38100"/>
                <wp:wrapNone/>
                <wp:docPr id="10499199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B8F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227.1pt;margin-top:19pt;width:27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" filled="f"/>
            </w:pict>
          </mc:Fallback>
        </mc:AlternateContent>
      </w:r>
      <w:r w:rsidR="00767BF1" w:rsidRPr="00767BF1">
        <w:rPr>
          <w:rFonts w:ascii="Arial" w:eastAsia="SimSun" w:hAnsi="Arial" w:cs="Arial"/>
          <w:sz w:val="16"/>
          <w:szCs w:val="16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</w:t>
      </w:r>
    </w:p>
    <w:p w14:paraId="191C2A03" w14:textId="77777777" w:rsidR="000A3F6B" w:rsidRPr="007A5896" w:rsidRDefault="000A3F6B" w:rsidP="000A3F6B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fr-FR"/>
        </w:rPr>
      </w:pPr>
    </w:p>
    <w:p w14:paraId="68847022" w14:textId="466E7E16" w:rsidR="000A3F6B" w:rsidRPr="00767BF1" w:rsidRDefault="000A3F6B" w:rsidP="000A3F6B">
      <w:pPr>
        <w:spacing w:after="0" w:line="360" w:lineRule="auto"/>
        <w:jc w:val="center"/>
        <w:rPr>
          <w:rFonts w:ascii="Tahoma" w:eastAsia="Times New Roman" w:hAnsi="Tahoma" w:cs="Tahoma"/>
          <w:sz w:val="20"/>
          <w:szCs w:val="20"/>
          <w:lang w:eastAsia="fr-FR"/>
        </w:rPr>
      </w:pPr>
      <w:r w:rsidRPr="00767BF1">
        <w:rPr>
          <w:rFonts w:ascii="Tahoma" w:eastAsia="Times New Roman" w:hAnsi="Tahoma" w:cs="Tahoma"/>
          <w:b/>
          <w:bCs/>
          <w:sz w:val="20"/>
          <w:szCs w:val="20"/>
          <w:u w:val="single"/>
          <w:lang w:eastAsia="fr-FR"/>
        </w:rPr>
        <w:t>Les formulaires de saisine du C</w:t>
      </w:r>
      <w:r w:rsidR="000E1B86">
        <w:rPr>
          <w:rFonts w:ascii="Tahoma" w:eastAsia="Times New Roman" w:hAnsi="Tahoma" w:cs="Tahoma"/>
          <w:b/>
          <w:bCs/>
          <w:sz w:val="20"/>
          <w:szCs w:val="20"/>
          <w:u w:val="single"/>
          <w:lang w:eastAsia="fr-FR"/>
        </w:rPr>
        <w:t>ST</w:t>
      </w:r>
      <w:r w:rsidRPr="00767BF1">
        <w:rPr>
          <w:rFonts w:ascii="Tahoma" w:eastAsia="Times New Roman" w:hAnsi="Tahoma" w:cs="Tahoma"/>
          <w:b/>
          <w:bCs/>
          <w:sz w:val="20"/>
          <w:szCs w:val="20"/>
          <w:u w:val="single"/>
          <w:lang w:eastAsia="fr-FR"/>
        </w:rPr>
        <w:t xml:space="preserve"> ne doivent pas être nominatifs</w:t>
      </w:r>
      <w:r w:rsidRPr="00767BF1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A3F6B" w:rsidRPr="000A3F6B" w14:paraId="50A1BBCC" w14:textId="77777777" w:rsidTr="005D34D6">
        <w:trPr>
          <w:jc w:val="center"/>
        </w:trPr>
        <w:tc>
          <w:tcPr>
            <w:tcW w:w="2303" w:type="dxa"/>
            <w:vAlign w:val="center"/>
          </w:tcPr>
          <w:p w14:paraId="3BCEA749" w14:textId="77777777" w:rsidR="000A3F6B" w:rsidRPr="000A3F6B" w:rsidRDefault="000A3F6B" w:rsidP="000A3F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A3F6B">
              <w:rPr>
                <w:rFonts w:ascii="Arial" w:hAnsi="Arial" w:cs="Arial"/>
                <w:b/>
              </w:rPr>
              <w:t>Nombre d’habitants</w:t>
            </w:r>
          </w:p>
        </w:tc>
        <w:tc>
          <w:tcPr>
            <w:tcW w:w="2303" w:type="dxa"/>
            <w:vAlign w:val="center"/>
          </w:tcPr>
          <w:p w14:paraId="01F47AAF" w14:textId="77777777" w:rsidR="000A3F6B" w:rsidRPr="000A3F6B" w:rsidRDefault="000A3F6B" w:rsidP="000A3F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A3F6B">
              <w:rPr>
                <w:rFonts w:ascii="Arial" w:hAnsi="Arial" w:cs="Arial"/>
                <w:b/>
              </w:rPr>
              <w:t>Nombre d’agents titulaires</w:t>
            </w:r>
          </w:p>
        </w:tc>
        <w:tc>
          <w:tcPr>
            <w:tcW w:w="2303" w:type="dxa"/>
            <w:vAlign w:val="center"/>
          </w:tcPr>
          <w:p w14:paraId="1B1332EA" w14:textId="77777777" w:rsidR="000A3F6B" w:rsidRPr="000A3F6B" w:rsidRDefault="000A3F6B" w:rsidP="000A3F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A3F6B">
              <w:rPr>
                <w:rFonts w:ascii="Arial" w:hAnsi="Arial" w:cs="Arial"/>
                <w:b/>
              </w:rPr>
              <w:t>Non titulaires</w:t>
            </w:r>
          </w:p>
        </w:tc>
        <w:tc>
          <w:tcPr>
            <w:tcW w:w="2303" w:type="dxa"/>
            <w:vAlign w:val="center"/>
          </w:tcPr>
          <w:p w14:paraId="4A94FC59" w14:textId="77777777" w:rsidR="000A3F6B" w:rsidRPr="000A3F6B" w:rsidRDefault="000A3F6B" w:rsidP="000A3F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A3F6B">
              <w:rPr>
                <w:rFonts w:ascii="Arial" w:hAnsi="Arial" w:cs="Arial"/>
                <w:b/>
              </w:rPr>
              <w:t>Stagiaires</w:t>
            </w:r>
          </w:p>
        </w:tc>
      </w:tr>
      <w:tr w:rsidR="000A3F6B" w:rsidRPr="000A3F6B" w14:paraId="5FF667C5" w14:textId="77777777" w:rsidTr="005D34D6">
        <w:trPr>
          <w:jc w:val="center"/>
        </w:trPr>
        <w:tc>
          <w:tcPr>
            <w:tcW w:w="2303" w:type="dxa"/>
          </w:tcPr>
          <w:p w14:paraId="67AE564D" w14:textId="77777777" w:rsidR="000A3F6B" w:rsidRPr="000A3F6B" w:rsidRDefault="000A3F6B" w:rsidP="000A3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631B5F8" w14:textId="77777777" w:rsidR="000A3F6B" w:rsidRPr="000A3F6B" w:rsidRDefault="000A3F6B" w:rsidP="000A3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5C1EB772" w14:textId="77777777" w:rsidR="000A3F6B" w:rsidRPr="000A3F6B" w:rsidRDefault="000A3F6B" w:rsidP="000A3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21706DC7" w14:textId="77777777" w:rsidR="000A3F6B" w:rsidRPr="000A3F6B" w:rsidRDefault="000A3F6B" w:rsidP="000A3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71302B34" w14:textId="77777777" w:rsidR="000A3F6B" w:rsidRPr="000A3F6B" w:rsidRDefault="000A3F6B" w:rsidP="000A3F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AF7D067" w14:textId="77777777" w:rsidR="000A3F6B" w:rsidRPr="000A3F6B" w:rsidRDefault="000A3F6B" w:rsidP="000A3F6B">
      <w:pPr>
        <w:spacing w:after="0" w:line="360" w:lineRule="auto"/>
        <w:jc w:val="both"/>
        <w:rPr>
          <w:rFonts w:ascii="Arial" w:eastAsia="Times New Roman" w:hAnsi="Arial" w:cs="Arial"/>
          <w:sz w:val="6"/>
          <w:szCs w:val="6"/>
          <w:lang w:eastAsia="fr-FR"/>
        </w:rPr>
      </w:pPr>
    </w:p>
    <w:p w14:paraId="6002BF1B" w14:textId="77777777" w:rsidR="000A3F6B" w:rsidRDefault="000A3F6B" w:rsidP="000A3F6B">
      <w:pPr>
        <w:spacing w:after="0" w:line="360" w:lineRule="auto"/>
        <w:jc w:val="both"/>
        <w:rPr>
          <w:rFonts w:ascii="Arial" w:eastAsia="Times New Roman" w:hAnsi="Arial" w:cs="Arial"/>
          <w:sz w:val="6"/>
          <w:szCs w:val="6"/>
          <w:lang w:eastAsia="fr-FR"/>
        </w:rPr>
      </w:pPr>
    </w:p>
    <w:p w14:paraId="646A57C8" w14:textId="77777777" w:rsidR="00A655D0" w:rsidRDefault="00A655D0" w:rsidP="000A3F6B">
      <w:pPr>
        <w:spacing w:after="0" w:line="360" w:lineRule="auto"/>
        <w:jc w:val="both"/>
        <w:rPr>
          <w:rFonts w:ascii="Arial" w:eastAsia="Times New Roman" w:hAnsi="Arial" w:cs="Arial"/>
          <w:sz w:val="6"/>
          <w:szCs w:val="6"/>
          <w:lang w:eastAsia="fr-FR"/>
        </w:rPr>
      </w:pPr>
    </w:p>
    <w:p w14:paraId="5EB67FDA" w14:textId="77777777" w:rsidR="00A655D0" w:rsidRPr="00A655D0" w:rsidRDefault="00A655D0" w:rsidP="000A3F6B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fr-FR"/>
        </w:rPr>
      </w:pPr>
      <w:r w:rsidRPr="00A655D0">
        <w:rPr>
          <w:rFonts w:ascii="Tahoma" w:eastAsia="Times New Roman" w:hAnsi="Tahoma" w:cs="Tahoma"/>
          <w:b/>
          <w:bCs/>
          <w:sz w:val="20"/>
          <w:szCs w:val="20"/>
          <w:u w:val="single"/>
          <w:lang w:eastAsia="fr-FR"/>
        </w:rPr>
        <w:t>Documents de gestion de personnel établis dans la collectivité :</w:t>
      </w:r>
    </w:p>
    <w:p w14:paraId="1A53B320" w14:textId="77777777" w:rsidR="00A655D0" w:rsidRDefault="00A655D0" w:rsidP="000A3F6B">
      <w:pPr>
        <w:spacing w:after="0" w:line="360" w:lineRule="auto"/>
        <w:jc w:val="both"/>
        <w:rPr>
          <w:rFonts w:ascii="Arial" w:eastAsia="Times New Roman" w:hAnsi="Arial" w:cs="Arial"/>
          <w:sz w:val="6"/>
          <w:szCs w:val="6"/>
          <w:lang w:eastAsia="fr-FR"/>
        </w:rPr>
      </w:pPr>
    </w:p>
    <w:p w14:paraId="180B9FCE" w14:textId="77777777" w:rsidR="00A655D0" w:rsidRPr="00A655D0" w:rsidRDefault="00A655D0" w:rsidP="000A3F6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Tableau des effectifs </w:t>
      </w:r>
      <w:r>
        <w:rPr>
          <w:rFonts w:ascii="Arial" w:eastAsia="Times New Roman" w:hAnsi="Arial" w:cs="Arial"/>
          <w:sz w:val="20"/>
          <w:szCs w:val="20"/>
          <w:lang w:eastAsia="fr-FR"/>
        </w:rPr>
        <w:sym w:font="Wingdings" w:char="F0A8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  Organigramme </w:t>
      </w:r>
      <w:r>
        <w:rPr>
          <w:rFonts w:ascii="Arial" w:eastAsia="Times New Roman" w:hAnsi="Arial" w:cs="Arial"/>
          <w:sz w:val="20"/>
          <w:szCs w:val="20"/>
          <w:lang w:eastAsia="fr-FR"/>
        </w:rPr>
        <w:sym w:font="Wingdings" w:char="F0A8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 Fiches de poste </w:t>
      </w:r>
      <w:r>
        <w:rPr>
          <w:rFonts w:ascii="Arial" w:eastAsia="Times New Roman" w:hAnsi="Arial" w:cs="Arial"/>
          <w:sz w:val="20"/>
          <w:szCs w:val="20"/>
          <w:lang w:eastAsia="fr-FR"/>
        </w:rPr>
        <w:sym w:font="Wingdings" w:char="F0A8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 Règlement intérieur </w:t>
      </w:r>
      <w:r>
        <w:rPr>
          <w:rFonts w:ascii="Arial" w:eastAsia="Times New Roman" w:hAnsi="Arial" w:cs="Arial"/>
          <w:sz w:val="20"/>
          <w:szCs w:val="20"/>
          <w:lang w:eastAsia="fr-FR"/>
        </w:rPr>
        <w:sym w:font="Wingdings" w:char="F0A8"/>
      </w:r>
    </w:p>
    <w:p w14:paraId="10FE58C3" w14:textId="77777777" w:rsidR="00A655D0" w:rsidRDefault="00A655D0" w:rsidP="000A3F6B">
      <w:pPr>
        <w:spacing w:after="0" w:line="360" w:lineRule="auto"/>
        <w:jc w:val="both"/>
        <w:rPr>
          <w:rFonts w:ascii="Arial" w:eastAsia="Times New Roman" w:hAnsi="Arial" w:cs="Arial"/>
          <w:sz w:val="6"/>
          <w:szCs w:val="6"/>
          <w:lang w:eastAsia="fr-FR"/>
        </w:rPr>
      </w:pPr>
    </w:p>
    <w:p w14:paraId="089FE9CA" w14:textId="77777777" w:rsidR="00A655D0" w:rsidRPr="000A3F6B" w:rsidRDefault="00A655D0" w:rsidP="000A3F6B">
      <w:pPr>
        <w:spacing w:after="0" w:line="360" w:lineRule="auto"/>
        <w:jc w:val="both"/>
        <w:rPr>
          <w:rFonts w:ascii="Arial" w:eastAsia="Times New Roman" w:hAnsi="Arial" w:cs="Arial"/>
          <w:sz w:val="6"/>
          <w:szCs w:val="6"/>
          <w:lang w:eastAsia="fr-FR"/>
        </w:rPr>
      </w:pPr>
    </w:p>
    <w:p w14:paraId="79D89FA7" w14:textId="169E1372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 w:rsidRPr="000A3F6B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PROTOCOLE </w:t>
      </w:r>
      <w:r w:rsidR="002A1443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PROPOSE)</w:t>
      </w:r>
      <w:r w:rsidRPr="000A3F6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 :</w:t>
      </w:r>
    </w:p>
    <w:p w14:paraId="0671CF7E" w14:textId="444E5804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 w:rsidRPr="000A3F6B">
        <w:rPr>
          <w:rFonts w:ascii="Arial" w:eastAsia="Times New Roman" w:hAnsi="Arial" w:cs="Arial"/>
          <w:lang w:eastAsia="fr-FR"/>
        </w:rPr>
        <w:t>- Date d’</w:t>
      </w:r>
      <w:r w:rsidR="002A1443">
        <w:rPr>
          <w:rFonts w:ascii="Arial" w:eastAsia="Times New Roman" w:hAnsi="Arial" w:cs="Arial"/>
          <w:lang w:eastAsia="fr-FR"/>
        </w:rPr>
        <w:t>entrée en vigueur</w:t>
      </w:r>
      <w:r w:rsidRPr="000A3F6B">
        <w:rPr>
          <w:rFonts w:ascii="Arial" w:eastAsia="Times New Roman" w:hAnsi="Arial" w:cs="Arial"/>
          <w:lang w:eastAsia="fr-FR"/>
        </w:rPr>
        <w:t xml:space="preserve"> du protocole</w:t>
      </w:r>
      <w:r w:rsidRPr="000A3F6B">
        <w:rPr>
          <w:rFonts w:ascii="Arial" w:eastAsia="Times New Roman" w:hAnsi="Arial" w:cs="Arial"/>
          <w:sz w:val="20"/>
          <w:szCs w:val="24"/>
          <w:lang w:eastAsia="fr-FR"/>
        </w:rPr>
        <w:t xml:space="preserve"> : </w:t>
      </w:r>
      <w:r w:rsidRPr="000A3F6B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14:paraId="2E3D7582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0A3F6B">
        <w:rPr>
          <w:rFonts w:ascii="Arial" w:eastAsia="Times New Roman" w:hAnsi="Arial" w:cs="Arial"/>
          <w:u w:val="single"/>
          <w:lang w:eastAsia="fr-FR"/>
        </w:rPr>
        <w:t>Principes de l’ARTT</w:t>
      </w:r>
      <w:r w:rsidRPr="000A3F6B">
        <w:rPr>
          <w:rFonts w:ascii="Arial" w:eastAsia="Times New Roman" w:hAnsi="Arial" w:cs="Arial"/>
          <w:lang w:eastAsia="fr-FR"/>
        </w:rPr>
        <w:t> :</w:t>
      </w:r>
    </w:p>
    <w:p w14:paraId="06D1B7F3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 w:rsidRPr="000A3F6B">
        <w:rPr>
          <w:rFonts w:ascii="Arial" w:eastAsia="Times New Roman" w:hAnsi="Arial" w:cs="Arial"/>
          <w:lang w:eastAsia="fr-FR"/>
        </w:rPr>
        <w:t>- Durée moyenne hebdomadaire de travail dans la collectivité</w:t>
      </w:r>
      <w:r w:rsidRPr="000A3F6B">
        <w:rPr>
          <w:rFonts w:ascii="Arial" w:eastAsia="Times New Roman" w:hAnsi="Arial" w:cs="Arial"/>
          <w:sz w:val="20"/>
          <w:szCs w:val="24"/>
          <w:lang w:eastAsia="fr-FR"/>
        </w:rPr>
        <w:t xml:space="preserve"> : </w:t>
      </w:r>
      <w:r w:rsidRPr="000A3F6B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14:paraId="368A8FD6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0A3F6B">
        <w:rPr>
          <w:rFonts w:ascii="Arial" w:eastAsia="Times New Roman" w:hAnsi="Arial" w:cs="Arial"/>
          <w:lang w:eastAsia="fr-FR"/>
        </w:rPr>
        <w:t xml:space="preserve">- Nombre de jours RTT : </w:t>
      </w:r>
      <w:r w:rsidRPr="000A3F6B">
        <w:rPr>
          <w:rFonts w:ascii="Arial" w:eastAsia="Times New Roman" w:hAnsi="Arial" w:cs="Arial"/>
          <w:lang w:eastAsia="fr-FR"/>
        </w:rPr>
        <w:tab/>
      </w:r>
    </w:p>
    <w:p w14:paraId="7CBCE52C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 w:rsidRPr="000A3F6B">
        <w:rPr>
          <w:rFonts w:ascii="Arial" w:eastAsia="Times New Roman" w:hAnsi="Arial" w:cs="Arial"/>
          <w:lang w:eastAsia="fr-FR"/>
        </w:rPr>
        <w:t>- Période de liquidation des jours RTT</w:t>
      </w:r>
      <w:r w:rsidRPr="000A3F6B">
        <w:rPr>
          <w:rFonts w:ascii="Arial" w:eastAsia="Times New Roman" w:hAnsi="Arial" w:cs="Arial"/>
          <w:sz w:val="20"/>
          <w:szCs w:val="24"/>
          <w:lang w:eastAsia="fr-FR"/>
        </w:rPr>
        <w:t xml:space="preserve"> : </w:t>
      </w:r>
      <w:r w:rsidRPr="000A3F6B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14:paraId="75B0C06B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0A3F6B">
        <w:rPr>
          <w:rFonts w:ascii="Arial" w:eastAsia="Times New Roman" w:hAnsi="Arial" w:cs="Arial"/>
          <w:lang w:eastAsia="fr-FR"/>
        </w:rPr>
        <w:t>- Modalités de liquidation des jours RTT</w:t>
      </w:r>
      <w:r w:rsidRPr="000A3F6B">
        <w:rPr>
          <w:rFonts w:ascii="Arial" w:eastAsia="Times New Roman" w:hAnsi="Arial" w:cs="Arial"/>
          <w:sz w:val="20"/>
          <w:szCs w:val="24"/>
          <w:lang w:eastAsia="fr-FR"/>
        </w:rPr>
        <w:t xml:space="preserve"> : </w:t>
      </w:r>
      <w:r w:rsidRPr="000A3F6B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14:paraId="18D2B765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0A3F6B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14:paraId="66D24E2B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 w:rsidRPr="000A3F6B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14:paraId="2D0DB578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after="120" w:line="36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 w:rsidRPr="000A3F6B">
        <w:rPr>
          <w:rFonts w:ascii="Arial" w:eastAsia="Times New Roman" w:hAnsi="Arial" w:cs="Arial"/>
          <w:lang w:eastAsia="fr-FR"/>
        </w:rPr>
        <w:t>- Cycle de travail</w:t>
      </w:r>
      <w:r w:rsidRPr="000A3F6B">
        <w:rPr>
          <w:rFonts w:ascii="Arial" w:eastAsia="Times New Roman" w:hAnsi="Arial" w:cs="Arial"/>
          <w:sz w:val="20"/>
          <w:szCs w:val="24"/>
          <w:lang w:eastAsia="fr-FR"/>
        </w:rPr>
        <w:t xml:space="preserve"> : </w:t>
      </w:r>
      <w:r w:rsidRPr="000A3F6B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14:paraId="01F77B03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0A3F6B">
        <w:rPr>
          <w:rFonts w:ascii="Arial" w:eastAsia="Times New Roman" w:hAnsi="Arial" w:cs="Arial"/>
          <w:lang w:eastAsia="fr-FR"/>
        </w:rPr>
        <w:t xml:space="preserve">- Horaires </w:t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sym w:font="Wingdings" w:char="F06F"/>
      </w:r>
      <w:r w:rsidRPr="000A3F6B">
        <w:rPr>
          <w:rFonts w:ascii="Arial" w:eastAsia="Times New Roman" w:hAnsi="Arial" w:cs="Arial"/>
          <w:lang w:eastAsia="fr-FR"/>
        </w:rPr>
        <w:t xml:space="preserve"> fixes</w:t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sym w:font="Wingdings" w:char="F06F"/>
      </w:r>
      <w:r w:rsidRPr="000A3F6B">
        <w:rPr>
          <w:rFonts w:ascii="Arial" w:eastAsia="Times New Roman" w:hAnsi="Arial" w:cs="Arial"/>
          <w:lang w:eastAsia="fr-FR"/>
        </w:rPr>
        <w:t xml:space="preserve"> variables</w:t>
      </w:r>
    </w:p>
    <w:p w14:paraId="0E36E155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0A3F6B">
        <w:rPr>
          <w:rFonts w:ascii="Arial" w:eastAsia="Times New Roman" w:hAnsi="Arial" w:cs="Arial"/>
          <w:lang w:eastAsia="fr-FR"/>
        </w:rPr>
        <w:t>- Horaires décalés :</w:t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sym w:font="Wingdings" w:char="F06F"/>
      </w:r>
      <w:r w:rsidRPr="000A3F6B">
        <w:rPr>
          <w:rFonts w:ascii="Arial" w:eastAsia="Times New Roman" w:hAnsi="Arial" w:cs="Arial"/>
          <w:lang w:eastAsia="fr-FR"/>
        </w:rPr>
        <w:t xml:space="preserve"> oui</w:t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sym w:font="Wingdings" w:char="F06F"/>
      </w:r>
      <w:r w:rsidRPr="000A3F6B">
        <w:rPr>
          <w:rFonts w:ascii="Arial" w:eastAsia="Times New Roman" w:hAnsi="Arial" w:cs="Arial"/>
          <w:lang w:eastAsia="fr-FR"/>
        </w:rPr>
        <w:t xml:space="preserve"> non</w:t>
      </w:r>
    </w:p>
    <w:p w14:paraId="6A6F390B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0A3F6B">
        <w:rPr>
          <w:rFonts w:ascii="Arial" w:eastAsia="Times New Roman" w:hAnsi="Arial" w:cs="Arial"/>
          <w:lang w:eastAsia="fr-FR"/>
        </w:rPr>
        <w:t>- Travail de nuit :</w:t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sym w:font="Wingdings" w:char="F06F"/>
      </w:r>
      <w:r w:rsidRPr="000A3F6B">
        <w:rPr>
          <w:rFonts w:ascii="Arial" w:eastAsia="Times New Roman" w:hAnsi="Arial" w:cs="Arial"/>
          <w:lang w:eastAsia="fr-FR"/>
        </w:rPr>
        <w:t xml:space="preserve"> oui</w:t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sym w:font="Wingdings" w:char="F06F"/>
      </w:r>
      <w:r w:rsidRPr="000A3F6B">
        <w:rPr>
          <w:rFonts w:ascii="Arial" w:eastAsia="Times New Roman" w:hAnsi="Arial" w:cs="Arial"/>
          <w:lang w:eastAsia="fr-FR"/>
        </w:rPr>
        <w:t xml:space="preserve"> non</w:t>
      </w:r>
    </w:p>
    <w:p w14:paraId="47EC508F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after="0" w:line="360" w:lineRule="auto"/>
        <w:jc w:val="both"/>
        <w:rPr>
          <w:rFonts w:ascii="Tahoma" w:eastAsia="Times New Roman" w:hAnsi="Tahoma" w:cs="Tahoma"/>
          <w:lang w:eastAsia="fr-FR"/>
        </w:rPr>
      </w:pPr>
      <w:r w:rsidRPr="000A3F6B">
        <w:rPr>
          <w:rFonts w:ascii="Tahoma" w:eastAsia="Times New Roman" w:hAnsi="Tahoma" w:cs="Tahoma"/>
          <w:lang w:eastAsia="fr-FR"/>
        </w:rPr>
        <w:t xml:space="preserve">Si oui, durée du travail de nuit : </w:t>
      </w:r>
      <w:r w:rsidRPr="000A3F6B">
        <w:rPr>
          <w:rFonts w:ascii="Arial" w:eastAsia="Times New Roman" w:hAnsi="Arial" w:cs="Arial"/>
          <w:lang w:eastAsia="fr-FR"/>
        </w:rPr>
        <w:tab/>
      </w:r>
    </w:p>
    <w:p w14:paraId="4FDB5790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0A3F6B">
        <w:rPr>
          <w:rFonts w:ascii="Arial" w:eastAsia="Times New Roman" w:hAnsi="Arial" w:cs="Arial"/>
          <w:lang w:eastAsia="fr-FR"/>
        </w:rPr>
        <w:lastRenderedPageBreak/>
        <w:t xml:space="preserve">- Autres : </w:t>
      </w:r>
      <w:r w:rsidRPr="000A3F6B">
        <w:rPr>
          <w:rFonts w:ascii="Arial" w:eastAsia="Times New Roman" w:hAnsi="Arial" w:cs="Arial"/>
          <w:lang w:eastAsia="fr-FR"/>
        </w:rPr>
        <w:tab/>
      </w:r>
    </w:p>
    <w:p w14:paraId="2CBB1272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0A3F6B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14:paraId="1FBF5ECE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0A3F6B">
        <w:rPr>
          <w:rFonts w:ascii="Arial" w:eastAsia="Times New Roman" w:hAnsi="Arial" w:cs="Arial"/>
          <w:lang w:eastAsia="fr-FR"/>
        </w:rPr>
        <w:t xml:space="preserve">- Création compte épargne-temps : </w:t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sym w:font="Wingdings" w:char="F06F"/>
      </w:r>
      <w:r w:rsidRPr="000A3F6B">
        <w:rPr>
          <w:rFonts w:ascii="Arial" w:eastAsia="Times New Roman" w:hAnsi="Arial" w:cs="Arial"/>
          <w:lang w:eastAsia="fr-FR"/>
        </w:rPr>
        <w:t xml:space="preserve"> oui</w:t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sym w:font="Wingdings" w:char="F06F"/>
      </w:r>
      <w:r w:rsidRPr="000A3F6B">
        <w:rPr>
          <w:rFonts w:ascii="Arial" w:eastAsia="Times New Roman" w:hAnsi="Arial" w:cs="Arial"/>
          <w:lang w:eastAsia="fr-FR"/>
        </w:rPr>
        <w:t xml:space="preserve"> non</w:t>
      </w:r>
    </w:p>
    <w:p w14:paraId="0BA4D1F1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0A3F6B">
        <w:rPr>
          <w:rFonts w:ascii="Arial" w:eastAsia="Times New Roman" w:hAnsi="Arial" w:cs="Arial"/>
          <w:lang w:eastAsia="fr-FR"/>
        </w:rPr>
        <w:t xml:space="preserve">- Recours à l'astreinte : </w:t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sym w:font="Wingdings" w:char="F06F"/>
      </w:r>
      <w:r w:rsidRPr="000A3F6B">
        <w:rPr>
          <w:rFonts w:ascii="Arial" w:eastAsia="Times New Roman" w:hAnsi="Arial" w:cs="Arial"/>
          <w:lang w:eastAsia="fr-FR"/>
        </w:rPr>
        <w:t xml:space="preserve"> oui</w:t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tab/>
      </w:r>
      <w:r w:rsidRPr="000A3F6B">
        <w:rPr>
          <w:rFonts w:ascii="Arial" w:eastAsia="Times New Roman" w:hAnsi="Arial" w:cs="Arial"/>
          <w:lang w:eastAsia="fr-FR"/>
        </w:rPr>
        <w:sym w:font="Wingdings" w:char="F06F"/>
      </w:r>
      <w:r w:rsidRPr="000A3F6B">
        <w:rPr>
          <w:rFonts w:ascii="Arial" w:eastAsia="Times New Roman" w:hAnsi="Arial" w:cs="Arial"/>
          <w:lang w:eastAsia="fr-FR"/>
        </w:rPr>
        <w:t xml:space="preserve"> non</w:t>
      </w:r>
    </w:p>
    <w:p w14:paraId="4D16BA81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0A3F6B">
        <w:rPr>
          <w:rFonts w:ascii="Arial" w:eastAsia="Times New Roman" w:hAnsi="Arial" w:cs="Arial"/>
          <w:lang w:eastAsia="fr-FR"/>
        </w:rPr>
        <w:t>Si oui, service(s) et modalités :</w:t>
      </w:r>
      <w:r w:rsidRPr="000A3F6B">
        <w:rPr>
          <w:rFonts w:ascii="Arial" w:eastAsia="Times New Roman" w:hAnsi="Arial" w:cs="Arial"/>
          <w:lang w:eastAsia="fr-FR"/>
        </w:rPr>
        <w:tab/>
      </w:r>
    </w:p>
    <w:p w14:paraId="7BFDCA4A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0A3F6B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14:paraId="52467A82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0A3F6B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14:paraId="74D6B05B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sz w:val="6"/>
          <w:szCs w:val="6"/>
          <w:lang w:eastAsia="fr-FR"/>
        </w:rPr>
      </w:pPr>
    </w:p>
    <w:p w14:paraId="6B3878CF" w14:textId="77777777" w:rsidR="000A3F6B" w:rsidRDefault="000A3F6B" w:rsidP="000A3F6B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16"/>
          <w:szCs w:val="24"/>
          <w:u w:val="single"/>
          <w:lang w:eastAsia="fr-FR"/>
        </w:rPr>
      </w:pPr>
    </w:p>
    <w:p w14:paraId="707F90D0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fr-FR"/>
        </w:rPr>
      </w:pPr>
      <w:r w:rsidRPr="000A3F6B">
        <w:rPr>
          <w:rFonts w:ascii="Tahoma" w:eastAsia="Times New Roman" w:hAnsi="Tahoma" w:cs="Tahoma"/>
          <w:b/>
          <w:bCs/>
          <w:sz w:val="24"/>
          <w:szCs w:val="24"/>
          <w:u w:val="single"/>
          <w:lang w:eastAsia="fr-FR"/>
        </w:rPr>
        <w:t>ÉLÉMENTS D’INFORMATIONS SUPPLÉMENTAIRES</w:t>
      </w:r>
      <w:r w:rsidRPr="000A3F6B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 :</w:t>
      </w:r>
      <w:r w:rsidRPr="000A3F6B">
        <w:rPr>
          <w:rFonts w:ascii="Tahoma" w:eastAsia="Times New Roman" w:hAnsi="Tahoma" w:cs="Tahoma"/>
          <w:b/>
          <w:bCs/>
          <w:sz w:val="20"/>
          <w:szCs w:val="24"/>
          <w:lang w:eastAsia="fr-FR"/>
        </w:rPr>
        <w:t> </w:t>
      </w:r>
    </w:p>
    <w:p w14:paraId="68E35FE4" w14:textId="3AC8C7AD" w:rsidR="000A3F6B" w:rsidRPr="000A3F6B" w:rsidRDefault="00A655D0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>
        <w:rPr>
          <w:rFonts w:ascii="Arial" w:eastAsia="Times New Roman" w:hAnsi="Arial" w:cs="Arial"/>
          <w:sz w:val="16"/>
          <w:szCs w:val="16"/>
          <w:lang w:eastAsia="fr-FR"/>
        </w:rPr>
        <w:t>(</w:t>
      </w:r>
      <w:r w:rsidRPr="00A655D0">
        <w:rPr>
          <w:rFonts w:ascii="Arial" w:eastAsia="Times New Roman" w:hAnsi="Arial" w:cs="Arial"/>
          <w:i/>
          <w:sz w:val="16"/>
          <w:szCs w:val="16"/>
          <w:lang w:eastAsia="fr-FR"/>
        </w:rPr>
        <w:t>Exemple : Groupe de travail réuni tel jour, nombre de participants, réunion d’information des agents…</w:t>
      </w:r>
      <w:r>
        <w:rPr>
          <w:rFonts w:ascii="Arial" w:eastAsia="Times New Roman" w:hAnsi="Arial" w:cs="Arial"/>
          <w:sz w:val="16"/>
          <w:szCs w:val="16"/>
          <w:lang w:eastAsia="fr-FR"/>
        </w:rPr>
        <w:t>)</w:t>
      </w:r>
      <w:r w:rsidR="000A3F6B" w:rsidRPr="000A3F6B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14:paraId="75E2900E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0A3F6B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14:paraId="0FBD6E50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0A3F6B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14:paraId="713DA509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0A3F6B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14:paraId="64F15064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0A3F6B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14:paraId="18A5EB91" w14:textId="77777777" w:rsidR="000A3F6B" w:rsidRPr="000A3F6B" w:rsidRDefault="000A3F6B" w:rsidP="000A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214"/>
        </w:tabs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0A3F6B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14:paraId="2DB7CD65" w14:textId="77777777" w:rsidR="000E1B86" w:rsidRPr="000E1B86" w:rsidRDefault="000E1B86" w:rsidP="000A3F6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0"/>
          <w:szCs w:val="10"/>
          <w:u w:val="single"/>
          <w:lang w:eastAsia="fr-FR"/>
        </w:rPr>
      </w:pPr>
    </w:p>
    <w:p w14:paraId="3F7D175F" w14:textId="1F8E35EF" w:rsidR="000A3F6B" w:rsidRPr="000A3F6B" w:rsidRDefault="000A3F6B" w:rsidP="000A3F6B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fr-FR"/>
        </w:rPr>
      </w:pPr>
      <w:r w:rsidRPr="000A3F6B">
        <w:rPr>
          <w:rFonts w:ascii="Arial" w:eastAsia="Times New Roman" w:hAnsi="Arial" w:cs="Arial"/>
          <w:b/>
          <w:bCs/>
          <w:u w:val="single"/>
          <w:lang w:eastAsia="fr-FR"/>
        </w:rPr>
        <w:t>Pièces à joindre:</w:t>
      </w:r>
    </w:p>
    <w:p w14:paraId="3CF67014" w14:textId="77777777" w:rsidR="007A5896" w:rsidRDefault="00976D15" w:rsidP="00976D15">
      <w:pPr>
        <w:numPr>
          <w:ilvl w:val="0"/>
          <w:numId w:val="7"/>
        </w:numPr>
        <w:spacing w:after="0" w:line="240" w:lineRule="auto"/>
        <w:ind w:hanging="54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Projet de </w:t>
      </w:r>
      <w:r w:rsidR="000A3F6B" w:rsidRPr="000A3F6B">
        <w:rPr>
          <w:rFonts w:ascii="Arial" w:eastAsia="Times New Roman" w:hAnsi="Arial" w:cs="Arial"/>
          <w:lang w:eastAsia="fr-FR"/>
        </w:rPr>
        <w:t xml:space="preserve">Protocole ARTT </w:t>
      </w:r>
    </w:p>
    <w:p w14:paraId="55367D91" w14:textId="77777777" w:rsidR="00976D15" w:rsidRPr="000A3F6B" w:rsidRDefault="00976D15" w:rsidP="00976D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0A3F6B" w:rsidRPr="000A3F6B" w14:paraId="7CA86EE8" w14:textId="77777777" w:rsidTr="00767BF1">
        <w:trPr>
          <w:cantSplit/>
          <w:trHeight w:val="310"/>
        </w:trPr>
        <w:tc>
          <w:tcPr>
            <w:tcW w:w="9212" w:type="dxa"/>
          </w:tcPr>
          <w:p w14:paraId="267BF666" w14:textId="77777777" w:rsidR="000A3F6B" w:rsidRPr="000A3F6B" w:rsidRDefault="000A3F6B" w:rsidP="007A5896">
            <w:pPr>
              <w:tabs>
                <w:tab w:val="left" w:pos="540"/>
              </w:tabs>
              <w:spacing w:before="80" w:after="80" w:line="360" w:lineRule="auto"/>
              <w:ind w:left="1258" w:hanging="1077"/>
              <w:jc w:val="both"/>
              <w:rPr>
                <w:rFonts w:ascii="Tahoma" w:eastAsia="Times New Roman" w:hAnsi="Tahoma" w:cs="Tahoma"/>
                <w:szCs w:val="24"/>
                <w:lang w:eastAsia="fr-FR"/>
              </w:rPr>
            </w:pPr>
            <w:r w:rsidRPr="000A3F6B">
              <w:rPr>
                <w:rFonts w:ascii="Tahoma" w:eastAsia="Times New Roman" w:hAnsi="Tahoma" w:cs="Tahoma"/>
                <w:sz w:val="28"/>
                <w:szCs w:val="24"/>
                <w:lang w:eastAsia="fr-FR"/>
              </w:rPr>
              <w:sym w:font="Wingdings" w:char="F071"/>
            </w:r>
            <w:r w:rsidRPr="000A3F6B">
              <w:rPr>
                <w:rFonts w:ascii="Tahoma" w:eastAsia="Times New Roman" w:hAnsi="Tahoma" w:cs="Tahoma"/>
                <w:szCs w:val="24"/>
                <w:lang w:eastAsia="fr-FR"/>
              </w:rPr>
              <w:t xml:space="preserve"> </w:t>
            </w:r>
            <w:r w:rsidRPr="000A3F6B">
              <w:rPr>
                <w:rFonts w:ascii="Tahoma" w:eastAsia="Times New Roman" w:hAnsi="Tahoma" w:cs="Tahoma"/>
                <w:szCs w:val="24"/>
                <w:lang w:eastAsia="fr-FR"/>
              </w:rPr>
              <w:tab/>
              <w:t xml:space="preserve">Autre(s) : </w:t>
            </w:r>
            <w:r w:rsidRPr="000A3F6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………………………………………………………</w:t>
            </w:r>
            <w:r w:rsidR="007A589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4B3C1E6" w14:textId="77777777" w:rsidR="000A3F6B" w:rsidRDefault="000A3F6B" w:rsidP="000A3F6B">
      <w:pPr>
        <w:spacing w:after="0" w:line="120" w:lineRule="auto"/>
        <w:jc w:val="center"/>
        <w:rPr>
          <w:rFonts w:ascii="Times New Roman" w:eastAsia="Times New Roman" w:hAnsi="Times New Roman"/>
          <w:szCs w:val="24"/>
          <w:lang w:eastAsia="fr-FR"/>
        </w:rPr>
      </w:pPr>
    </w:p>
    <w:p w14:paraId="2F5B3F43" w14:textId="77777777" w:rsidR="0077605E" w:rsidRDefault="0077605E" w:rsidP="000A3F6B">
      <w:pPr>
        <w:spacing w:after="0" w:line="120" w:lineRule="auto"/>
        <w:jc w:val="center"/>
        <w:rPr>
          <w:rFonts w:ascii="Times New Roman" w:eastAsia="Times New Roman" w:hAnsi="Times New Roman"/>
          <w:szCs w:val="24"/>
          <w:lang w:eastAsia="fr-FR"/>
        </w:rPr>
      </w:pPr>
    </w:p>
    <w:p w14:paraId="52E9B11E" w14:textId="77777777" w:rsidR="0077605E" w:rsidRDefault="0077605E" w:rsidP="0077605E">
      <w:pPr>
        <w:tabs>
          <w:tab w:val="left" w:leader="dot" w:pos="9639"/>
        </w:tabs>
        <w:autoSpaceDE w:val="0"/>
        <w:autoSpaceDN w:val="0"/>
        <w:adjustRightInd w:val="0"/>
        <w:spacing w:after="120"/>
        <w:ind w:right="15"/>
        <w:rPr>
          <w:rFonts w:ascii="ArialMT" w:hAnsi="ArialMT" w:cs="ArialMT"/>
          <w:sz w:val="20"/>
          <w:szCs w:val="18"/>
        </w:rPr>
      </w:pPr>
      <w:bookmarkStart w:id="2" w:name="_Hlk198036055"/>
      <w:r>
        <w:rPr>
          <w:rFonts w:ascii="ArialMT" w:hAnsi="ArialMT" w:cs="ArialMT"/>
          <w:b/>
          <w:bCs/>
          <w:sz w:val="20"/>
          <w:szCs w:val="18"/>
          <w:u w:val="single"/>
        </w:rPr>
        <w:t>En cas de modification de la délibération existante, précisez</w:t>
      </w:r>
      <w:r w:rsidRPr="00276A90">
        <w:rPr>
          <w:rFonts w:ascii="ArialMT" w:hAnsi="ArialMT" w:cs="ArialMT"/>
          <w:b/>
          <w:bCs/>
          <w:sz w:val="20"/>
          <w:szCs w:val="18"/>
          <w:u w:val="single"/>
        </w:rPr>
        <w:t> :</w:t>
      </w:r>
      <w:r>
        <w:rPr>
          <w:rFonts w:ascii="ArialMT" w:hAnsi="ArialMT" w:cs="ArialMT"/>
          <w:sz w:val="20"/>
          <w:szCs w:val="18"/>
        </w:rPr>
        <w:tab/>
      </w:r>
    </w:p>
    <w:p w14:paraId="6A3C9CAB" w14:textId="77777777" w:rsidR="0077605E" w:rsidRDefault="0077605E" w:rsidP="0077605E">
      <w:pPr>
        <w:tabs>
          <w:tab w:val="left" w:leader="dot" w:pos="9639"/>
        </w:tabs>
        <w:autoSpaceDE w:val="0"/>
        <w:autoSpaceDN w:val="0"/>
        <w:adjustRightInd w:val="0"/>
        <w:spacing w:after="120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p w14:paraId="325344FB" w14:textId="77777777" w:rsidR="0077605E" w:rsidRPr="00276A90" w:rsidRDefault="0077605E" w:rsidP="0077605E">
      <w:pPr>
        <w:tabs>
          <w:tab w:val="left" w:leader="dot" w:pos="9639"/>
        </w:tabs>
        <w:autoSpaceDE w:val="0"/>
        <w:autoSpaceDN w:val="0"/>
        <w:adjustRightInd w:val="0"/>
        <w:spacing w:after="120" w:line="480" w:lineRule="auto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bookmarkEnd w:id="2"/>
    <w:p w14:paraId="1B672013" w14:textId="77777777" w:rsidR="0077605E" w:rsidRDefault="0077605E" w:rsidP="000A3F6B">
      <w:pPr>
        <w:spacing w:after="0" w:line="120" w:lineRule="auto"/>
        <w:jc w:val="center"/>
        <w:rPr>
          <w:rFonts w:ascii="Times New Roman" w:eastAsia="Times New Roman" w:hAnsi="Times New Roman"/>
          <w:szCs w:val="24"/>
          <w:lang w:eastAsia="fr-FR"/>
        </w:rPr>
      </w:pPr>
    </w:p>
    <w:p w14:paraId="45609411" w14:textId="77777777" w:rsidR="0077605E" w:rsidRDefault="0077605E" w:rsidP="000A3F6B">
      <w:pPr>
        <w:spacing w:after="0" w:line="120" w:lineRule="auto"/>
        <w:jc w:val="center"/>
        <w:rPr>
          <w:rFonts w:ascii="Times New Roman" w:eastAsia="Times New Roman" w:hAnsi="Times New Roman"/>
          <w:szCs w:val="24"/>
          <w:lang w:eastAsia="fr-FR"/>
        </w:rPr>
      </w:pPr>
    </w:p>
    <w:p w14:paraId="68B9C5F4" w14:textId="77777777" w:rsidR="0077605E" w:rsidRDefault="0077605E" w:rsidP="000A3F6B">
      <w:pPr>
        <w:spacing w:after="0" w:line="120" w:lineRule="auto"/>
        <w:jc w:val="center"/>
        <w:rPr>
          <w:rFonts w:ascii="Times New Roman" w:eastAsia="Times New Roman" w:hAnsi="Times New Roman"/>
          <w:szCs w:val="24"/>
          <w:lang w:eastAsia="fr-FR"/>
        </w:rPr>
      </w:pPr>
    </w:p>
    <w:p w14:paraId="30A206C0" w14:textId="77777777" w:rsidR="0077605E" w:rsidRPr="000A3F6B" w:rsidRDefault="0077605E" w:rsidP="000A3F6B">
      <w:pPr>
        <w:spacing w:after="0" w:line="120" w:lineRule="auto"/>
        <w:jc w:val="center"/>
        <w:rPr>
          <w:rFonts w:ascii="Times New Roman" w:eastAsia="Times New Roman" w:hAnsi="Times New Roman"/>
          <w:szCs w:val="24"/>
          <w:lang w:eastAsia="fr-FR"/>
        </w:rPr>
      </w:pPr>
    </w:p>
    <w:p w14:paraId="4B643726" w14:textId="77777777" w:rsidR="00767BF1" w:rsidRPr="00767BF1" w:rsidRDefault="00767BF1" w:rsidP="00767BF1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Arial Rounded MT Bold" w:eastAsia="SimSun" w:hAnsi="Arial Rounded MT Bold" w:cs="TimesNewRoman,BoldItalic"/>
          <w:bCs/>
          <w:iCs/>
          <w:lang w:eastAsia="zh-CN"/>
        </w:rPr>
      </w:pPr>
      <w:r w:rsidRPr="00767BF1">
        <w:rPr>
          <w:rFonts w:ascii="Arial Rounded MT Bold" w:eastAsia="SimSun" w:hAnsi="Arial Rounded MT Bold" w:cs="TimesNewRoman,BoldItalic"/>
          <w:bCs/>
          <w:iCs/>
          <w:lang w:eastAsia="zh-CN"/>
        </w:rPr>
        <w:t>SIGNATURE DE L’AUTORITE TERRITORIALE</w:t>
      </w:r>
    </w:p>
    <w:p w14:paraId="5EA497E0" w14:textId="77777777" w:rsidR="00767BF1" w:rsidRPr="00767BF1" w:rsidRDefault="00767BF1" w:rsidP="00767BF1">
      <w:pP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TimesNewRoman,BoldItalic" w:eastAsia="SimSun" w:hAnsi="TimesNewRoman,BoldItalic" w:cs="TimesNewRoman,BoldItalic"/>
          <w:bCs/>
          <w:i/>
          <w:iCs/>
          <w:sz w:val="8"/>
          <w:szCs w:val="8"/>
          <w:lang w:eastAsia="zh-CN"/>
        </w:rPr>
      </w:pPr>
    </w:p>
    <w:p w14:paraId="6B635BDE" w14:textId="77777777" w:rsidR="00767BF1" w:rsidRPr="00767BF1" w:rsidRDefault="00767BF1" w:rsidP="00767BF1">
      <w:pPr>
        <w:spacing w:after="0" w:line="240" w:lineRule="auto"/>
        <w:ind w:right="357"/>
        <w:rPr>
          <w:rFonts w:ascii="Century Gothic" w:eastAsia="SimSun" w:hAnsi="Century Gothic"/>
          <w:b/>
          <w:sz w:val="18"/>
          <w:szCs w:val="18"/>
          <w:lang w:eastAsia="zh-CN"/>
        </w:rPr>
      </w:pPr>
      <w:r w:rsidRPr="00767BF1">
        <w:rPr>
          <w:rFonts w:ascii="Century Gothic" w:eastAsia="SimSun" w:hAnsi="Century Gothic"/>
          <w:b/>
          <w:i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19F089" wp14:editId="7CB14133">
                <wp:simplePos x="0" y="0"/>
                <wp:positionH relativeFrom="column">
                  <wp:posOffset>3891280</wp:posOffset>
                </wp:positionH>
                <wp:positionV relativeFrom="paragraph">
                  <wp:posOffset>76835</wp:posOffset>
                </wp:positionV>
                <wp:extent cx="2162175" cy="647700"/>
                <wp:effectExtent l="0" t="0" r="28575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A66E6" w14:textId="77777777" w:rsidR="00767BF1" w:rsidRDefault="00767BF1" w:rsidP="00767B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9F089" id="Zone de texte 7" o:spid="_x0000_s1027" type="#_x0000_t202" style="position:absolute;margin-left:306.4pt;margin-top:6.05pt;width:170.2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" strokeweight=".25pt">
                <v:textbox>
                  <w:txbxContent>
                    <w:p w14:paraId="1AAA66E6" w14:textId="77777777" w:rsidR="00767BF1" w:rsidRDefault="00767BF1" w:rsidP="00767BF1"/>
                  </w:txbxContent>
                </v:textbox>
              </v:shape>
            </w:pict>
          </mc:Fallback>
        </mc:AlternateContent>
      </w:r>
      <w:r w:rsidRPr="00767BF1">
        <w:rPr>
          <w:rFonts w:ascii="Century Gothic" w:eastAsia="SimSun" w:hAnsi="Century Gothic"/>
          <w:b/>
          <w:sz w:val="18"/>
          <w:szCs w:val="18"/>
          <w:lang w:eastAsia="zh-CN"/>
        </w:rPr>
        <w:tab/>
      </w:r>
      <w:r w:rsidRPr="00767BF1">
        <w:rPr>
          <w:rFonts w:ascii="Century Gothic" w:eastAsia="SimSun" w:hAnsi="Century Gothic"/>
          <w:b/>
          <w:sz w:val="18"/>
          <w:szCs w:val="18"/>
          <w:lang w:eastAsia="zh-CN"/>
        </w:rPr>
        <w:tab/>
        <w:t xml:space="preserve">     </w:t>
      </w:r>
    </w:p>
    <w:p w14:paraId="5DC83847" w14:textId="77777777" w:rsidR="00767BF1" w:rsidRPr="00767BF1" w:rsidRDefault="00767BF1" w:rsidP="00767BF1">
      <w:pPr>
        <w:spacing w:after="0" w:line="240" w:lineRule="auto"/>
        <w:ind w:right="357"/>
        <w:rPr>
          <w:rFonts w:ascii="Century Gothic" w:eastAsia="SimSun" w:hAnsi="Century Gothic"/>
          <w:i/>
          <w:sz w:val="18"/>
          <w:szCs w:val="18"/>
          <w:lang w:eastAsia="zh-CN"/>
        </w:rPr>
      </w:pPr>
      <w:r w:rsidRPr="00767BF1">
        <w:rPr>
          <w:rFonts w:ascii="Century Gothic" w:eastAsia="SimSun" w:hAnsi="Century Gothic"/>
          <w:b/>
          <w:i/>
          <w:sz w:val="18"/>
          <w:szCs w:val="18"/>
          <w:lang w:eastAsia="zh-CN"/>
        </w:rPr>
        <w:t xml:space="preserve">Fait à  </w:t>
      </w:r>
      <w:r w:rsidRPr="00767BF1">
        <w:rPr>
          <w:rFonts w:ascii="Century Gothic" w:eastAsia="SimSun" w:hAnsi="Century Gothic"/>
          <w:i/>
          <w:sz w:val="18"/>
          <w:szCs w:val="18"/>
          <w:lang w:eastAsia="zh-CN"/>
        </w:rPr>
        <w:t xml:space="preserve">(lieu) </w:t>
      </w:r>
      <w:r w:rsidRPr="00767BF1">
        <w:rPr>
          <w:rFonts w:ascii="Century Gothic" w:eastAsia="SimSun" w:hAnsi="Century Gothic"/>
          <w:b/>
          <w:i/>
          <w:sz w:val="18"/>
          <w:szCs w:val="18"/>
          <w:lang w:eastAsia="zh-CN"/>
        </w:rPr>
        <w:t xml:space="preserve">: </w:t>
      </w:r>
      <w:r w:rsidRPr="00767BF1">
        <w:rPr>
          <w:rFonts w:ascii="Century Gothic" w:eastAsia="SimSun" w:hAnsi="Century Gothic"/>
          <w:i/>
          <w:sz w:val="18"/>
          <w:szCs w:val="18"/>
          <w:lang w:eastAsia="zh-CN"/>
        </w:rPr>
        <w:t>………….……………………………………….….</w:t>
      </w:r>
    </w:p>
    <w:p w14:paraId="6523D388" w14:textId="77777777" w:rsidR="00767BF1" w:rsidRPr="00767BF1" w:rsidRDefault="00767BF1" w:rsidP="00767BF1">
      <w:pPr>
        <w:spacing w:after="0" w:line="240" w:lineRule="auto"/>
        <w:ind w:right="57"/>
        <w:rPr>
          <w:rFonts w:ascii="Century Gothic" w:eastAsia="SimSun" w:hAnsi="Century Gothic"/>
          <w:i/>
          <w:sz w:val="18"/>
          <w:szCs w:val="18"/>
          <w:lang w:eastAsia="zh-CN"/>
        </w:rPr>
      </w:pPr>
      <w:r w:rsidRPr="00767BF1">
        <w:rPr>
          <w:rFonts w:ascii="Century Gothic" w:eastAsia="SimSun" w:hAnsi="Century Gothic"/>
          <w:b/>
          <w:i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F81FA9" wp14:editId="2EE36392">
                <wp:simplePos x="0" y="0"/>
                <wp:positionH relativeFrom="column">
                  <wp:posOffset>3429000</wp:posOffset>
                </wp:positionH>
                <wp:positionV relativeFrom="paragraph">
                  <wp:posOffset>124460</wp:posOffset>
                </wp:positionV>
                <wp:extent cx="342900" cy="0"/>
                <wp:effectExtent l="34290" t="142240" r="41910" b="143510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77BF5" id="Connecteur droit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.8pt" to="29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" strokeweight="5pt">
                <v:stroke endarrow="block"/>
              </v:line>
            </w:pict>
          </mc:Fallback>
        </mc:AlternateContent>
      </w:r>
      <w:r w:rsidRPr="00767BF1">
        <w:rPr>
          <w:rFonts w:ascii="Century Gothic" w:eastAsia="SimSun" w:hAnsi="Century Gothic"/>
          <w:b/>
          <w:i/>
          <w:sz w:val="18"/>
          <w:szCs w:val="18"/>
          <w:lang w:eastAsia="zh-CN"/>
        </w:rPr>
        <w:t xml:space="preserve">Le  </w:t>
      </w:r>
      <w:r w:rsidRPr="00767BF1">
        <w:rPr>
          <w:rFonts w:ascii="Century Gothic" w:eastAsia="SimSun" w:hAnsi="Century Gothic"/>
          <w:i/>
          <w:sz w:val="18"/>
          <w:szCs w:val="18"/>
          <w:lang w:eastAsia="zh-CN"/>
        </w:rPr>
        <w:t>(date)</w:t>
      </w:r>
      <w:r w:rsidRPr="00767BF1">
        <w:rPr>
          <w:rFonts w:ascii="Century Gothic" w:eastAsia="SimSun" w:hAnsi="Century Gothic"/>
          <w:b/>
          <w:i/>
          <w:sz w:val="18"/>
          <w:szCs w:val="18"/>
          <w:lang w:eastAsia="zh-CN"/>
        </w:rPr>
        <w:t xml:space="preserve"> : </w:t>
      </w:r>
      <w:r w:rsidRPr="00767BF1">
        <w:rPr>
          <w:rFonts w:ascii="Century Gothic" w:eastAsia="SimSun" w:hAnsi="Century Gothic"/>
          <w:i/>
          <w:sz w:val="18"/>
          <w:szCs w:val="18"/>
          <w:lang w:eastAsia="zh-CN"/>
        </w:rPr>
        <w:t>……/……/…………</w:t>
      </w:r>
    </w:p>
    <w:p w14:paraId="2A76FD25" w14:textId="77777777" w:rsidR="00767BF1" w:rsidRPr="00767BF1" w:rsidRDefault="00767BF1" w:rsidP="00767BF1">
      <w:pPr>
        <w:spacing w:after="0" w:line="240" w:lineRule="auto"/>
        <w:ind w:right="57"/>
        <w:rPr>
          <w:rFonts w:ascii="Century Gothic" w:eastAsia="SimSun" w:hAnsi="Century Gothic"/>
          <w:i/>
          <w:sz w:val="18"/>
          <w:szCs w:val="18"/>
          <w:lang w:eastAsia="zh-CN"/>
        </w:rPr>
      </w:pPr>
      <w:r w:rsidRPr="00767BF1">
        <w:rPr>
          <w:rFonts w:ascii="Century Gothic" w:eastAsia="SimSun" w:hAnsi="Century Gothic"/>
          <w:b/>
          <w:i/>
          <w:sz w:val="18"/>
          <w:szCs w:val="18"/>
          <w:lang w:eastAsia="zh-CN"/>
        </w:rPr>
        <w:t xml:space="preserve">Nom du Maire ou du Président : </w:t>
      </w:r>
      <w:r w:rsidRPr="00767BF1">
        <w:rPr>
          <w:rFonts w:ascii="Century Gothic" w:eastAsia="SimSun" w:hAnsi="Century Gothic"/>
          <w:i/>
          <w:sz w:val="18"/>
          <w:szCs w:val="18"/>
          <w:lang w:eastAsia="zh-CN"/>
        </w:rPr>
        <w:t>……………………….……</w:t>
      </w:r>
    </w:p>
    <w:p w14:paraId="31DA4E22" w14:textId="77777777" w:rsidR="00767BF1" w:rsidRPr="00767BF1" w:rsidRDefault="00767BF1" w:rsidP="00767BF1">
      <w:pPr>
        <w:spacing w:after="0" w:line="240" w:lineRule="auto"/>
        <w:ind w:right="57"/>
        <w:rPr>
          <w:rFonts w:ascii="Century Gothic" w:eastAsia="SimSun" w:hAnsi="Century Gothic"/>
          <w:b/>
          <w:i/>
          <w:sz w:val="18"/>
          <w:szCs w:val="18"/>
          <w:lang w:eastAsia="zh-CN"/>
        </w:rPr>
      </w:pPr>
      <w:r w:rsidRPr="00767BF1">
        <w:rPr>
          <w:rFonts w:ascii="Century Gothic" w:eastAsia="SimSun" w:hAnsi="Century Gothic"/>
          <w:b/>
          <w:i/>
          <w:sz w:val="18"/>
          <w:szCs w:val="18"/>
          <w:lang w:eastAsia="zh-CN"/>
        </w:rPr>
        <w:t>Cachet de la collectivité et signature</w:t>
      </w:r>
      <w:r w:rsidRPr="00767BF1">
        <w:rPr>
          <w:rFonts w:ascii="Century Gothic" w:eastAsia="SimSun" w:hAnsi="Century Gothic"/>
          <w:i/>
          <w:sz w:val="18"/>
          <w:szCs w:val="18"/>
          <w:lang w:eastAsia="zh-CN"/>
        </w:rPr>
        <w:t> </w:t>
      </w:r>
      <w:r w:rsidRPr="00767BF1">
        <w:rPr>
          <w:rFonts w:ascii="Century Gothic" w:eastAsia="SimSun" w:hAnsi="Century Gothic"/>
          <w:b/>
          <w:i/>
          <w:sz w:val="18"/>
          <w:szCs w:val="18"/>
          <w:lang w:eastAsia="zh-CN"/>
        </w:rPr>
        <w:t>de l’autorité territoriale </w:t>
      </w:r>
    </w:p>
    <w:p w14:paraId="3B58629A" w14:textId="77777777" w:rsidR="00976D15" w:rsidRPr="00767BF1" w:rsidRDefault="00976D15" w:rsidP="00767BF1">
      <w:pPr>
        <w:spacing w:after="0" w:line="240" w:lineRule="auto"/>
        <w:rPr>
          <w:rFonts w:ascii="TTE28E9B48t00" w:eastAsia="SimSun" w:hAnsi="TTE28E9B48t00" w:cs="TTE28E9B48t00"/>
          <w:b/>
          <w:lang w:eastAsia="zh-CN"/>
        </w:rPr>
      </w:pPr>
    </w:p>
    <w:p w14:paraId="7D47CE4D" w14:textId="77777777" w:rsidR="00AB6B1E" w:rsidRDefault="00AB6B1E" w:rsidP="00AB6B1E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i/>
          <w:sz w:val="20"/>
          <w:szCs w:val="20"/>
          <w:u w:val="single"/>
        </w:rPr>
      </w:pPr>
    </w:p>
    <w:sectPr w:rsidR="00AB6B1E" w:rsidSect="000E1B86">
      <w:headerReference w:type="default" r:id="rId7"/>
      <w:headerReference w:type="first" r:id="rId8"/>
      <w:pgSz w:w="11906" w:h="16838"/>
      <w:pgMar w:top="1417" w:right="991" w:bottom="1417" w:left="1417" w:header="708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DD168" w14:textId="77777777" w:rsidR="00A34259" w:rsidRDefault="00A34259" w:rsidP="00A34259">
      <w:pPr>
        <w:spacing w:after="0" w:line="240" w:lineRule="auto"/>
      </w:pPr>
      <w:r>
        <w:separator/>
      </w:r>
    </w:p>
  </w:endnote>
  <w:endnote w:type="continuationSeparator" w:id="0">
    <w:p w14:paraId="67A3D438" w14:textId="77777777" w:rsidR="00A34259" w:rsidRDefault="00A34259" w:rsidP="00A3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E28E9B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lkeno">
    <w:panose1 w:val="00000000000000000000"/>
    <w:charset w:val="00"/>
    <w:family w:val="auto"/>
    <w:pitch w:val="variable"/>
    <w:sig w:usb0="80000027" w:usb1="0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1BE54" w14:textId="77777777" w:rsidR="00A34259" w:rsidRDefault="00A34259" w:rsidP="00A34259">
      <w:pPr>
        <w:spacing w:after="0" w:line="240" w:lineRule="auto"/>
      </w:pPr>
      <w:r>
        <w:separator/>
      </w:r>
    </w:p>
  </w:footnote>
  <w:footnote w:type="continuationSeparator" w:id="0">
    <w:p w14:paraId="4D49C5A1" w14:textId="77777777" w:rsidR="00A34259" w:rsidRDefault="00A34259" w:rsidP="00A34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F2A5F" w14:textId="209AEA6F" w:rsidR="00A34259" w:rsidRPr="00226CC8" w:rsidRDefault="00A34259" w:rsidP="00A34259">
    <w:pPr>
      <w:spacing w:after="0"/>
      <w:ind w:left="-540"/>
      <w:jc w:val="right"/>
      <w:rPr>
        <w:rFonts w:ascii="Balkeno" w:eastAsiaTheme="minorHAnsi" w:hAnsi="Balkeno" w:cstheme="minorBidi"/>
        <w:b/>
        <w:bCs/>
        <w:color w:val="796EAB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95ABD" w14:textId="7BD63048" w:rsidR="000E1B86" w:rsidRDefault="00AB6B1E" w:rsidP="00AB6B1E">
    <w:pPr>
      <w:shd w:val="clear" w:color="auto" w:fill="E6E6E6"/>
      <w:ind w:left="2268" w:right="-234"/>
      <w:rPr>
        <w:rFonts w:ascii="TTE28E83E8t00" w:hAnsi="TTE28E83E8t00" w:cs="TTE28E83E8t00"/>
        <w:smallCaps/>
        <w:sz w:val="36"/>
        <w:szCs w:val="36"/>
      </w:rPr>
    </w:pPr>
    <w:r>
      <w:rPr>
        <w:rFonts w:ascii="TTE28E83E8t00" w:hAnsi="TTE28E83E8t00" w:cs="TTE28E83E8t00"/>
        <w:smallCap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78C92A" wp14:editId="5609D7D6">
          <wp:simplePos x="0" y="0"/>
          <wp:positionH relativeFrom="margin">
            <wp:posOffset>-635</wp:posOffset>
          </wp:positionH>
          <wp:positionV relativeFrom="paragraph">
            <wp:posOffset>5715</wp:posOffset>
          </wp:positionV>
          <wp:extent cx="1562100" cy="1437640"/>
          <wp:effectExtent l="0" t="0" r="0" b="0"/>
          <wp:wrapSquare wrapText="bothSides"/>
          <wp:docPr id="3377188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6553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B86">
      <w:rPr>
        <w:rFonts w:ascii="TTE28E83E8t00" w:hAnsi="TTE28E83E8t00" w:cs="TTE28E83E8t00"/>
        <w:smallCaps/>
        <w:sz w:val="32"/>
        <w:szCs w:val="32"/>
      </w:rPr>
      <w:t xml:space="preserve">                         </w:t>
    </w:r>
    <w:r w:rsidR="000E1B86" w:rsidRPr="00C37A3D">
      <w:rPr>
        <w:rFonts w:ascii="TTE28E83E8t00" w:hAnsi="TTE28E83E8t00" w:cs="TTE28E83E8t00"/>
        <w:smallCaps/>
        <w:sz w:val="36"/>
        <w:szCs w:val="36"/>
      </w:rPr>
      <w:t xml:space="preserve">Saisine du Comité </w:t>
    </w:r>
    <w:r w:rsidR="000E1B86">
      <w:rPr>
        <w:rFonts w:ascii="TTE28E83E8t00" w:hAnsi="TTE28E83E8t00" w:cs="TTE28E83E8t00"/>
        <w:smallCaps/>
        <w:sz w:val="36"/>
        <w:szCs w:val="36"/>
      </w:rPr>
      <w:t>Social Territorial</w:t>
    </w:r>
  </w:p>
  <w:p w14:paraId="162AD0B7" w14:textId="64C1DA07" w:rsidR="000E1B86" w:rsidRPr="00226CC8" w:rsidRDefault="000E1B86" w:rsidP="000E1B86">
    <w:pPr>
      <w:spacing w:after="0"/>
      <w:ind w:left="-540"/>
      <w:jc w:val="right"/>
      <w:rPr>
        <w:rFonts w:ascii="Balkeno" w:eastAsiaTheme="minorHAnsi" w:hAnsi="Balkeno" w:cstheme="minorBidi"/>
        <w:b/>
        <w:bCs/>
        <w:color w:val="796EAB"/>
        <w:sz w:val="28"/>
        <w:szCs w:val="28"/>
      </w:rPr>
    </w:pPr>
    <w:r>
      <w:rPr>
        <w:rFonts w:ascii="TTE28E83E8t00" w:hAnsi="TTE28E83E8t00" w:cs="TTE28E83E8t00"/>
        <w:b/>
        <w:sz w:val="28"/>
        <w:szCs w:val="28"/>
      </w:rPr>
      <w:t>PROTOCOLE  ARTT</w:t>
    </w:r>
  </w:p>
  <w:p w14:paraId="22A76911" w14:textId="77777777" w:rsidR="000E1B86" w:rsidRDefault="000E1B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738A"/>
    <w:multiLevelType w:val="hybridMultilevel"/>
    <w:tmpl w:val="89D65DF2"/>
    <w:lvl w:ilvl="0" w:tplc="F5B2320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TE28E83E8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6051"/>
    <w:multiLevelType w:val="hybridMultilevel"/>
    <w:tmpl w:val="B7F84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081D0E"/>
    <w:multiLevelType w:val="hybridMultilevel"/>
    <w:tmpl w:val="B27CE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E6C2D"/>
    <w:multiLevelType w:val="hybridMultilevel"/>
    <w:tmpl w:val="3BC2CF2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E75696"/>
    <w:multiLevelType w:val="hybridMultilevel"/>
    <w:tmpl w:val="BFD4B1CA"/>
    <w:lvl w:ilvl="0" w:tplc="08E8106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67A95"/>
    <w:multiLevelType w:val="hybridMultilevel"/>
    <w:tmpl w:val="4828A57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0B7166"/>
    <w:multiLevelType w:val="hybridMultilevel"/>
    <w:tmpl w:val="4B14A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C5F68"/>
    <w:multiLevelType w:val="hybridMultilevel"/>
    <w:tmpl w:val="574C9230"/>
    <w:lvl w:ilvl="0" w:tplc="81365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B5BE5"/>
    <w:multiLevelType w:val="hybridMultilevel"/>
    <w:tmpl w:val="5C4AF28E"/>
    <w:lvl w:ilvl="0" w:tplc="4BD22DF4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726CA5"/>
    <w:multiLevelType w:val="hybridMultilevel"/>
    <w:tmpl w:val="E1062D9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9843635">
    <w:abstractNumId w:val="8"/>
  </w:num>
  <w:num w:numId="2" w16cid:durableId="366294833">
    <w:abstractNumId w:val="4"/>
  </w:num>
  <w:num w:numId="3" w16cid:durableId="504789570">
    <w:abstractNumId w:val="3"/>
  </w:num>
  <w:num w:numId="4" w16cid:durableId="771512701">
    <w:abstractNumId w:val="5"/>
  </w:num>
  <w:num w:numId="5" w16cid:durableId="694817391">
    <w:abstractNumId w:val="9"/>
  </w:num>
  <w:num w:numId="6" w16cid:durableId="1635410452">
    <w:abstractNumId w:val="2"/>
  </w:num>
  <w:num w:numId="7" w16cid:durableId="667950947">
    <w:abstractNumId w:val="7"/>
  </w:num>
  <w:num w:numId="8" w16cid:durableId="1704551249">
    <w:abstractNumId w:val="6"/>
  </w:num>
  <w:num w:numId="9" w16cid:durableId="1719548484">
    <w:abstractNumId w:val="0"/>
  </w:num>
  <w:num w:numId="10" w16cid:durableId="1101415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CC8"/>
    <w:rsid w:val="000A3F6B"/>
    <w:rsid w:val="000E1B86"/>
    <w:rsid w:val="000E3550"/>
    <w:rsid w:val="00134C0E"/>
    <w:rsid w:val="00226CC8"/>
    <w:rsid w:val="002A1443"/>
    <w:rsid w:val="00422C06"/>
    <w:rsid w:val="005135F0"/>
    <w:rsid w:val="006F1D8F"/>
    <w:rsid w:val="00767BF1"/>
    <w:rsid w:val="0077605E"/>
    <w:rsid w:val="007A5896"/>
    <w:rsid w:val="00860A6E"/>
    <w:rsid w:val="00976D15"/>
    <w:rsid w:val="00A34259"/>
    <w:rsid w:val="00A3719C"/>
    <w:rsid w:val="00A655D0"/>
    <w:rsid w:val="00A91163"/>
    <w:rsid w:val="00AB6B1E"/>
    <w:rsid w:val="00B03A30"/>
    <w:rsid w:val="00BB3AC3"/>
    <w:rsid w:val="00C34905"/>
    <w:rsid w:val="00C95C41"/>
    <w:rsid w:val="00E8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48D8A53"/>
  <w15:docId w15:val="{D75CFC99-49D7-4EDD-A072-C227FFA7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CC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6CC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26C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34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425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34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4259"/>
    <w:rPr>
      <w:rFonts w:ascii="Calibri" w:eastAsia="Calibri" w:hAnsi="Calibri" w:cs="Times New Roman"/>
    </w:rPr>
  </w:style>
  <w:style w:type="character" w:styleId="Lienhypertexte">
    <w:name w:val="Hyperlink"/>
    <w:basedOn w:val="Policepardfaut"/>
    <w:rsid w:val="000E1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LABBE</dc:creator>
  <cp:lastModifiedBy>Maxime PECORELLA</cp:lastModifiedBy>
  <cp:revision>10</cp:revision>
  <dcterms:created xsi:type="dcterms:W3CDTF">2016-09-30T06:55:00Z</dcterms:created>
  <dcterms:modified xsi:type="dcterms:W3CDTF">2025-05-13T13:13:00Z</dcterms:modified>
</cp:coreProperties>
</file>