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1D86" w14:textId="77777777" w:rsidR="00BC7BEF" w:rsidRPr="00BC7BEF" w:rsidRDefault="00BC7BEF" w:rsidP="007E0D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A8575E" w14:textId="77777777" w:rsidR="00BC7BEF" w:rsidRPr="00BC7BEF" w:rsidRDefault="00BC7BEF" w:rsidP="007E0D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8CC3DB" w14:textId="77777777" w:rsidR="00BC7BEF" w:rsidRPr="00BC7BEF" w:rsidRDefault="00BC7BEF" w:rsidP="007E0D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46F52A" w14:textId="2616D241" w:rsidR="007E0D3A" w:rsidRPr="00BC7BEF" w:rsidRDefault="007E0D3A" w:rsidP="007E0D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7BEF">
        <w:rPr>
          <w:rFonts w:asciiTheme="minorHAnsi" w:hAnsiTheme="minorHAnsi" w:cstheme="minorHAnsi"/>
          <w:b/>
          <w:sz w:val="24"/>
          <w:szCs w:val="24"/>
        </w:rPr>
        <w:t>SUSPENSION DE FONCTIONS</w:t>
      </w:r>
    </w:p>
    <w:p w14:paraId="5E381A7B" w14:textId="77777777" w:rsidR="007E0D3A" w:rsidRPr="00BC7BEF" w:rsidRDefault="007E0D3A" w:rsidP="007E0D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5CD2CD" w14:textId="77777777" w:rsidR="007E0D3A" w:rsidRPr="00BC7BEF" w:rsidRDefault="007E0D3A" w:rsidP="007E0D3A">
      <w:pPr>
        <w:rPr>
          <w:rFonts w:asciiTheme="minorHAnsi" w:hAnsiTheme="minorHAnsi" w:cstheme="minorHAnsi"/>
          <w:b/>
          <w:sz w:val="22"/>
          <w:szCs w:val="22"/>
        </w:rPr>
      </w:pPr>
    </w:p>
    <w:p w14:paraId="0DCAD225" w14:textId="77777777" w:rsidR="00BC7BEF" w:rsidRPr="00BC7BEF" w:rsidRDefault="00BC7BEF" w:rsidP="007E0D3A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6461BBA5" w14:textId="77777777" w:rsidR="00BC7BEF" w:rsidRPr="00BC7BEF" w:rsidRDefault="00BC7BEF" w:rsidP="007E0D3A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690FCE73" w14:textId="1468A15B" w:rsidR="007E0D3A" w:rsidRPr="00BC7BEF" w:rsidRDefault="007E0D3A" w:rsidP="007E0D3A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>Le Maire de ...........................</w:t>
      </w:r>
    </w:p>
    <w:p w14:paraId="1E6FF2A9" w14:textId="77777777" w:rsidR="007E0D3A" w:rsidRPr="00BC7BEF" w:rsidRDefault="007E0D3A" w:rsidP="007E0D3A">
      <w:pPr>
        <w:rPr>
          <w:rFonts w:asciiTheme="minorHAnsi" w:hAnsiTheme="minorHAnsi" w:cstheme="minorHAnsi"/>
          <w:sz w:val="22"/>
          <w:szCs w:val="22"/>
        </w:rPr>
      </w:pPr>
    </w:p>
    <w:p w14:paraId="47BD11EA" w14:textId="77777777" w:rsidR="0060220B" w:rsidRPr="00BC7BEF" w:rsidRDefault="0060220B" w:rsidP="0060220B">
      <w:pPr>
        <w:jc w:val="both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>Vu le code général de la fonction publique,</w:t>
      </w:r>
    </w:p>
    <w:p w14:paraId="3B6513A7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AFB8BF" w14:textId="77777777" w:rsidR="007E0D3A" w:rsidRPr="00BC7BEF" w:rsidRDefault="007E0D3A" w:rsidP="007E0D3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 xml:space="preserve">Considérant qu'il est reproché à M ............... (grade) d'avoir commis une faute grave OU que </w:t>
      </w:r>
      <w:r w:rsidR="0060220B" w:rsidRPr="00BC7BEF">
        <w:rPr>
          <w:rFonts w:asciiTheme="minorHAnsi" w:hAnsiTheme="minorHAnsi" w:cstheme="minorHAnsi"/>
          <w:sz w:val="22"/>
          <w:szCs w:val="22"/>
        </w:rPr>
        <w:br/>
      </w:r>
      <w:r w:rsidRPr="00BC7BEF">
        <w:rPr>
          <w:rFonts w:asciiTheme="minorHAnsi" w:hAnsiTheme="minorHAnsi" w:cstheme="minorHAnsi"/>
          <w:sz w:val="22"/>
          <w:szCs w:val="22"/>
        </w:rPr>
        <w:t>M ............... (grade) fait l’objet de poursuite devant un tribunal répressif,</w:t>
      </w:r>
    </w:p>
    <w:p w14:paraId="034F5161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F1AF7D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>Considérant que dans l'intérêt de la collectivité et du service auquel il (elle) est affecté(e), il convient d'écarter temporairement M ………………………..……………………………… de ses fonctions,</w:t>
      </w:r>
    </w:p>
    <w:p w14:paraId="16E5F933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5D925" w14:textId="77777777" w:rsidR="007E0D3A" w:rsidRPr="00BC7BEF" w:rsidRDefault="007E0D3A" w:rsidP="007E0D3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 xml:space="preserve">Considérant la saisine du Conseil de discipline, </w:t>
      </w:r>
    </w:p>
    <w:p w14:paraId="02B81C17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1A41F2" w14:textId="77777777" w:rsidR="007E0D3A" w:rsidRPr="00BC7BEF" w:rsidRDefault="007E0D3A" w:rsidP="007E0D3A">
      <w:pPr>
        <w:rPr>
          <w:rFonts w:asciiTheme="minorHAnsi" w:hAnsiTheme="minorHAnsi" w:cstheme="minorHAnsi"/>
          <w:sz w:val="22"/>
          <w:szCs w:val="22"/>
        </w:rPr>
      </w:pPr>
    </w:p>
    <w:p w14:paraId="4660C578" w14:textId="77777777" w:rsidR="007E0D3A" w:rsidRPr="00BC7BEF" w:rsidRDefault="007E0D3A" w:rsidP="007E0D3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7BEF">
        <w:rPr>
          <w:rFonts w:asciiTheme="minorHAnsi" w:hAnsiTheme="minorHAnsi" w:cstheme="minorHAnsi"/>
          <w:b/>
          <w:sz w:val="22"/>
          <w:szCs w:val="22"/>
          <w:u w:val="single"/>
        </w:rPr>
        <w:t>A R R E T E</w:t>
      </w:r>
    </w:p>
    <w:p w14:paraId="09847460" w14:textId="77777777" w:rsidR="007E0D3A" w:rsidRPr="00BC7BEF" w:rsidRDefault="007E0D3A" w:rsidP="007E0D3A">
      <w:pPr>
        <w:rPr>
          <w:rFonts w:asciiTheme="minorHAnsi" w:hAnsiTheme="minorHAnsi" w:cstheme="minorHAnsi"/>
          <w:sz w:val="22"/>
          <w:szCs w:val="22"/>
        </w:rPr>
      </w:pPr>
    </w:p>
    <w:p w14:paraId="397129F1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b/>
          <w:sz w:val="22"/>
          <w:szCs w:val="22"/>
          <w:u w:val="single"/>
        </w:rPr>
        <w:t>Article 1</w:t>
      </w:r>
      <w:r w:rsidRPr="00BC7BEF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er</w:t>
      </w:r>
      <w:r w:rsidRPr="00BC7BE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C7BEF">
        <w:rPr>
          <w:rFonts w:asciiTheme="minorHAnsi" w:hAnsiTheme="minorHAnsi" w:cstheme="minorHAnsi"/>
          <w:sz w:val="22"/>
          <w:szCs w:val="22"/>
        </w:rPr>
        <w:t>: M .............................. est suspendu de ses fonctions à compter</w:t>
      </w:r>
      <w:r w:rsidR="0060220B" w:rsidRPr="00BC7BEF">
        <w:rPr>
          <w:rFonts w:asciiTheme="minorHAnsi" w:hAnsiTheme="minorHAnsi" w:cstheme="minorHAnsi"/>
          <w:sz w:val="22"/>
          <w:szCs w:val="22"/>
        </w:rPr>
        <w:t xml:space="preserve"> </w:t>
      </w:r>
      <w:r w:rsidRPr="00BC7BEF">
        <w:rPr>
          <w:rFonts w:asciiTheme="minorHAnsi" w:hAnsiTheme="minorHAnsi" w:cstheme="minorHAnsi"/>
          <w:sz w:val="22"/>
          <w:szCs w:val="22"/>
        </w:rPr>
        <w:t>du ........................................</w:t>
      </w:r>
    </w:p>
    <w:p w14:paraId="4562DCB1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B9397B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b/>
          <w:sz w:val="22"/>
          <w:szCs w:val="22"/>
          <w:u w:val="single"/>
        </w:rPr>
        <w:t>Article 2</w:t>
      </w:r>
      <w:r w:rsidRPr="00BC7BEF">
        <w:rPr>
          <w:rFonts w:asciiTheme="minorHAnsi" w:hAnsiTheme="minorHAnsi" w:cstheme="minorHAnsi"/>
          <w:sz w:val="22"/>
          <w:szCs w:val="22"/>
        </w:rPr>
        <w:t xml:space="preserve"> : M ............................. conserve pendant la durée de sa suspension l'intégralité de son traitement, de l'indemnité de résidence (éventuellement du supplément familial de traitement). Aucune prime ou indemnité ne sera versée à M ...............................</w:t>
      </w:r>
    </w:p>
    <w:p w14:paraId="68DF12F3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6EA70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b/>
          <w:sz w:val="22"/>
          <w:szCs w:val="22"/>
          <w:u w:val="single"/>
        </w:rPr>
        <w:t>Article 3</w:t>
      </w:r>
      <w:r w:rsidRPr="00BC7BEF">
        <w:rPr>
          <w:rFonts w:asciiTheme="minorHAnsi" w:hAnsiTheme="minorHAnsi" w:cstheme="minorHAnsi"/>
          <w:sz w:val="22"/>
          <w:szCs w:val="22"/>
        </w:rPr>
        <w:t xml:space="preserve"> : Le Directeur général des services est chargé de l'exécution du présent arrêté qui sera :</w:t>
      </w:r>
    </w:p>
    <w:p w14:paraId="45BCB5AF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ab/>
        <w:t>- notifié à l'intéressé(e)</w:t>
      </w:r>
    </w:p>
    <w:p w14:paraId="7392E319" w14:textId="77777777" w:rsidR="007E0D3A" w:rsidRPr="00BC7BEF" w:rsidRDefault="007E0D3A" w:rsidP="007E0D3A">
      <w:pPr>
        <w:tabs>
          <w:tab w:val="left" w:pos="709"/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ab/>
        <w:t>- transmis au Président du Centre de gestion de la Fonction Publique Territoriale d</w:t>
      </w:r>
      <w:r w:rsidR="008D4F17" w:rsidRPr="00BC7BEF">
        <w:rPr>
          <w:rFonts w:asciiTheme="minorHAnsi" w:hAnsiTheme="minorHAnsi" w:cstheme="minorHAnsi"/>
          <w:sz w:val="22"/>
          <w:szCs w:val="22"/>
        </w:rPr>
        <w:t>es Hautes-Alpes</w:t>
      </w:r>
      <w:r w:rsidR="00944B1A" w:rsidRPr="00BC7BEF">
        <w:rPr>
          <w:rFonts w:asciiTheme="minorHAnsi" w:hAnsiTheme="minorHAnsi" w:cstheme="minorHAnsi"/>
          <w:sz w:val="22"/>
          <w:szCs w:val="22"/>
        </w:rPr>
        <w:t>.</w:t>
      </w:r>
    </w:p>
    <w:p w14:paraId="651F1ED4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EEA8D1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CF5927" w14:textId="77777777" w:rsidR="0060220B" w:rsidRPr="00BC7BEF" w:rsidRDefault="0060220B" w:rsidP="0060220B">
      <w:pPr>
        <w:pStyle w:val="Corpsdetexte"/>
        <w:spacing w:after="0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>Le Maire,</w:t>
      </w:r>
    </w:p>
    <w:p w14:paraId="309C177E" w14:textId="77777777" w:rsidR="0060220B" w:rsidRPr="00BC7BEF" w:rsidRDefault="0060220B" w:rsidP="0060220B">
      <w:pPr>
        <w:pStyle w:val="Corpsdetexte"/>
        <w:spacing w:after="0"/>
        <w:ind w:firstLine="360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>- certifie sous sa responsabilité le caractère exécutoire de cet acte,</w:t>
      </w:r>
    </w:p>
    <w:p w14:paraId="6F3E0CF2" w14:textId="77777777" w:rsidR="0060220B" w:rsidRPr="00BC7BEF" w:rsidRDefault="0060220B" w:rsidP="0060220B">
      <w:pPr>
        <w:pStyle w:val="Corpsdetexte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>- informe que le présent arrêté peut faire l’objet d’un recours pour excès de pouvoir devant le Tribunal Administratif dans un délai de 2 mois à compter de la présente notification.</w:t>
      </w:r>
    </w:p>
    <w:p w14:paraId="3A838764" w14:textId="77777777" w:rsidR="0060220B" w:rsidRPr="00BC7BEF" w:rsidRDefault="0060220B" w:rsidP="00711457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>Le Tribunal Administratif peut aussi être saisi par l’application informatique « Télérecours Citoyens » accessible par le site internet www.telerecours.fr.</w:t>
      </w:r>
    </w:p>
    <w:p w14:paraId="62EDDB52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03CA61" w14:textId="77777777" w:rsidR="007E0D3A" w:rsidRPr="00BC7BEF" w:rsidRDefault="007E0D3A" w:rsidP="007E0D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77D32A" w14:textId="3519B546" w:rsidR="007E0D3A" w:rsidRPr="00BC7BEF" w:rsidRDefault="007E0D3A" w:rsidP="007E0D3A">
      <w:pPr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>Notifié à l'agent le :</w:t>
      </w:r>
      <w:r w:rsidRPr="00BC7BEF">
        <w:rPr>
          <w:rFonts w:asciiTheme="minorHAnsi" w:hAnsiTheme="minorHAnsi" w:cstheme="minorHAnsi"/>
          <w:sz w:val="22"/>
          <w:szCs w:val="22"/>
        </w:rPr>
        <w:tab/>
      </w:r>
      <w:r w:rsidRPr="00BC7BEF">
        <w:rPr>
          <w:rFonts w:asciiTheme="minorHAnsi" w:hAnsiTheme="minorHAnsi" w:cstheme="minorHAnsi"/>
          <w:sz w:val="22"/>
          <w:szCs w:val="22"/>
        </w:rPr>
        <w:tab/>
      </w:r>
      <w:r w:rsidRPr="00BC7BEF">
        <w:rPr>
          <w:rFonts w:asciiTheme="minorHAnsi" w:hAnsiTheme="minorHAnsi" w:cstheme="minorHAnsi"/>
          <w:sz w:val="22"/>
          <w:szCs w:val="22"/>
        </w:rPr>
        <w:tab/>
      </w:r>
      <w:r w:rsidRPr="00BC7BEF">
        <w:rPr>
          <w:rFonts w:asciiTheme="minorHAnsi" w:hAnsiTheme="minorHAnsi" w:cstheme="minorHAnsi"/>
          <w:sz w:val="22"/>
          <w:szCs w:val="22"/>
        </w:rPr>
        <w:tab/>
      </w:r>
      <w:r w:rsidR="00BC7BEF">
        <w:rPr>
          <w:rFonts w:asciiTheme="minorHAnsi" w:hAnsiTheme="minorHAnsi" w:cstheme="minorHAnsi"/>
          <w:sz w:val="22"/>
          <w:szCs w:val="22"/>
        </w:rPr>
        <w:tab/>
      </w:r>
      <w:r w:rsidR="00BC7BEF">
        <w:rPr>
          <w:rFonts w:asciiTheme="minorHAnsi" w:hAnsiTheme="minorHAnsi" w:cstheme="minorHAnsi"/>
          <w:sz w:val="22"/>
          <w:szCs w:val="22"/>
        </w:rPr>
        <w:tab/>
      </w:r>
      <w:r w:rsidRPr="00BC7BEF">
        <w:rPr>
          <w:rFonts w:asciiTheme="minorHAnsi" w:hAnsiTheme="minorHAnsi" w:cstheme="minorHAnsi"/>
          <w:sz w:val="22"/>
          <w:szCs w:val="22"/>
        </w:rPr>
        <w:t>Fait à ..........................., le .......................</w:t>
      </w:r>
    </w:p>
    <w:p w14:paraId="35ECC9A0" w14:textId="1CAE4A62" w:rsidR="007E0D3A" w:rsidRPr="00BC7BEF" w:rsidRDefault="007E0D3A" w:rsidP="007E0D3A">
      <w:pPr>
        <w:rPr>
          <w:rFonts w:asciiTheme="minorHAnsi" w:hAnsiTheme="minorHAnsi" w:cstheme="minorHAnsi"/>
          <w:sz w:val="22"/>
          <w:szCs w:val="22"/>
        </w:rPr>
      </w:pPr>
      <w:r w:rsidRPr="00BC7BEF">
        <w:rPr>
          <w:rFonts w:asciiTheme="minorHAnsi" w:hAnsiTheme="minorHAnsi" w:cstheme="minorHAnsi"/>
          <w:sz w:val="22"/>
          <w:szCs w:val="22"/>
        </w:rPr>
        <w:t>(date et signature)</w:t>
      </w:r>
      <w:r w:rsidRPr="00BC7BEF">
        <w:rPr>
          <w:rFonts w:asciiTheme="minorHAnsi" w:hAnsiTheme="minorHAnsi" w:cstheme="minorHAnsi"/>
          <w:sz w:val="22"/>
          <w:szCs w:val="22"/>
        </w:rPr>
        <w:tab/>
      </w:r>
      <w:r w:rsidRPr="00BC7BEF">
        <w:rPr>
          <w:rFonts w:asciiTheme="minorHAnsi" w:hAnsiTheme="minorHAnsi" w:cstheme="minorHAnsi"/>
          <w:sz w:val="22"/>
          <w:szCs w:val="22"/>
        </w:rPr>
        <w:tab/>
      </w:r>
      <w:r w:rsidRPr="00BC7BEF">
        <w:rPr>
          <w:rFonts w:asciiTheme="minorHAnsi" w:hAnsiTheme="minorHAnsi" w:cstheme="minorHAnsi"/>
          <w:sz w:val="22"/>
          <w:szCs w:val="22"/>
        </w:rPr>
        <w:tab/>
      </w:r>
      <w:r w:rsidRPr="00BC7BEF">
        <w:rPr>
          <w:rFonts w:asciiTheme="minorHAnsi" w:hAnsiTheme="minorHAnsi" w:cstheme="minorHAnsi"/>
          <w:sz w:val="22"/>
          <w:szCs w:val="22"/>
        </w:rPr>
        <w:tab/>
      </w:r>
      <w:r w:rsidR="00BC7BEF">
        <w:rPr>
          <w:rFonts w:asciiTheme="minorHAnsi" w:hAnsiTheme="minorHAnsi" w:cstheme="minorHAnsi"/>
          <w:sz w:val="22"/>
          <w:szCs w:val="22"/>
        </w:rPr>
        <w:tab/>
      </w:r>
      <w:r w:rsidR="00BC7BEF">
        <w:rPr>
          <w:rFonts w:asciiTheme="minorHAnsi" w:hAnsiTheme="minorHAnsi" w:cstheme="minorHAnsi"/>
          <w:sz w:val="22"/>
          <w:szCs w:val="22"/>
        </w:rPr>
        <w:tab/>
      </w:r>
      <w:r w:rsidRPr="00BC7BEF">
        <w:rPr>
          <w:rFonts w:asciiTheme="minorHAnsi" w:hAnsiTheme="minorHAnsi" w:cstheme="minorHAnsi"/>
          <w:sz w:val="22"/>
          <w:szCs w:val="22"/>
        </w:rPr>
        <w:t>Le Maire,</w:t>
      </w:r>
    </w:p>
    <w:p w14:paraId="57FFD105" w14:textId="77777777" w:rsidR="007E0D3A" w:rsidRPr="00BC7BEF" w:rsidRDefault="007E0D3A" w:rsidP="007E0D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029B1D" w14:textId="77777777" w:rsidR="009209BF" w:rsidRPr="00BC7BEF" w:rsidRDefault="009209BF" w:rsidP="007E0D3A">
      <w:pPr>
        <w:rPr>
          <w:rFonts w:asciiTheme="minorHAnsi" w:hAnsiTheme="minorHAnsi" w:cstheme="minorHAnsi"/>
          <w:sz w:val="22"/>
          <w:szCs w:val="22"/>
        </w:rPr>
      </w:pPr>
    </w:p>
    <w:sectPr w:rsidR="009209BF" w:rsidRPr="00BC7BEF" w:rsidSect="00BC7BEF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37F1" w14:textId="77777777" w:rsidR="00EC3AEB" w:rsidRDefault="00EC3AEB" w:rsidP="008D4F17">
      <w:r>
        <w:separator/>
      </w:r>
    </w:p>
  </w:endnote>
  <w:endnote w:type="continuationSeparator" w:id="0">
    <w:p w14:paraId="57001328" w14:textId="77777777" w:rsidR="00EC3AEB" w:rsidRDefault="00EC3AEB" w:rsidP="008D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5393" w14:textId="77777777" w:rsidR="008D4F17" w:rsidRDefault="008D4F17" w:rsidP="008D4F17">
    <w:pPr>
      <w:pStyle w:val="Texte9pieddepage"/>
    </w:pPr>
    <w:r>
      <w:t>www.cdg05.com</w:t>
    </w:r>
    <w:r>
      <w:rPr>
        <w:rStyle w:val="texte2Car"/>
      </w:rPr>
      <w:tab/>
    </w:r>
  </w:p>
  <w:p w14:paraId="119111D6" w14:textId="77777777" w:rsidR="008D4F17" w:rsidRDefault="008D4F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6965" w14:textId="77777777" w:rsidR="00EC3AEB" w:rsidRDefault="00EC3AEB" w:rsidP="008D4F17">
      <w:r>
        <w:separator/>
      </w:r>
    </w:p>
  </w:footnote>
  <w:footnote w:type="continuationSeparator" w:id="0">
    <w:p w14:paraId="6C46A43C" w14:textId="77777777" w:rsidR="00EC3AEB" w:rsidRDefault="00EC3AEB" w:rsidP="008D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C2D9" w14:textId="57AF648D" w:rsidR="008D4F17" w:rsidRDefault="00A66C38" w:rsidP="00BC7BEF">
    <w:pPr>
      <w:pStyle w:val="Titre11AlignementLog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4C223746">
          <wp:simplePos x="0" y="0"/>
          <wp:positionH relativeFrom="page">
            <wp:posOffset>447675</wp:posOffset>
          </wp:positionH>
          <wp:positionV relativeFrom="paragraph">
            <wp:posOffset>-3810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38AA8D" wp14:editId="5D372EF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3926E" w14:textId="77777777" w:rsidR="008D4F17" w:rsidRDefault="008D4F17" w:rsidP="008D4F17">
                          <w:pPr>
                            <w:pStyle w:val="Texte1"/>
                          </w:pPr>
                        </w:p>
                        <w:p w14:paraId="74454A11" w14:textId="77777777" w:rsidR="008D4F17" w:rsidRDefault="008D4F17" w:rsidP="008D4F1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8AA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2DF3926E" w14:textId="77777777" w:rsidR="008D4F17" w:rsidRDefault="008D4F17" w:rsidP="008D4F17">
                    <w:pPr>
                      <w:pStyle w:val="Texte1"/>
                    </w:pPr>
                  </w:p>
                  <w:p w14:paraId="74454A11" w14:textId="77777777" w:rsidR="008D4F17" w:rsidRDefault="008D4F17" w:rsidP="008D4F1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3A"/>
    <w:rsid w:val="00380EA3"/>
    <w:rsid w:val="00474082"/>
    <w:rsid w:val="0060220B"/>
    <w:rsid w:val="006C0AD5"/>
    <w:rsid w:val="00711457"/>
    <w:rsid w:val="007E0D3A"/>
    <w:rsid w:val="008D4F17"/>
    <w:rsid w:val="009209BF"/>
    <w:rsid w:val="00944B1A"/>
    <w:rsid w:val="00957A61"/>
    <w:rsid w:val="00A66C38"/>
    <w:rsid w:val="00BC7BEF"/>
    <w:rsid w:val="00C26AA0"/>
    <w:rsid w:val="00E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6F070E"/>
  <w15:chartTrackingRefBased/>
  <w15:docId w15:val="{1DD552E3-AE2C-4950-89F0-B84C10B7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Retraitcorpsdetexte">
    <w:name w:val="Body Text Indent"/>
    <w:basedOn w:val="Normal"/>
    <w:pPr>
      <w:ind w:left="142" w:hanging="142"/>
    </w:pPr>
    <w:rPr>
      <w:sz w:val="18"/>
    </w:rPr>
  </w:style>
  <w:style w:type="paragraph" w:styleId="Retraitcorpsdetexte2">
    <w:name w:val="Body Text Indent 2"/>
    <w:basedOn w:val="Normal"/>
    <w:pPr>
      <w:ind w:left="142" w:hanging="142"/>
      <w:jc w:val="both"/>
    </w:pPr>
    <w:rPr>
      <w:sz w:val="18"/>
    </w:rPr>
  </w:style>
  <w:style w:type="paragraph" w:styleId="En-tte">
    <w:name w:val="header"/>
    <w:basedOn w:val="Normal"/>
    <w:link w:val="En-tteCar"/>
    <w:rsid w:val="0060220B"/>
    <w:pPr>
      <w:tabs>
        <w:tab w:val="center" w:pos="4536"/>
        <w:tab w:val="right" w:pos="9072"/>
      </w:tabs>
    </w:pPr>
    <w:rPr>
      <w:rFonts w:ascii="Courier PS" w:hAnsi="Courier PS"/>
    </w:rPr>
  </w:style>
  <w:style w:type="character" w:customStyle="1" w:styleId="En-tteCar">
    <w:name w:val="En-tête Car"/>
    <w:link w:val="En-tte"/>
    <w:rsid w:val="0060220B"/>
    <w:rPr>
      <w:rFonts w:ascii="Courier PS" w:hAnsi="Courier P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0220B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60220B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D4F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D4F17"/>
    <w:rPr>
      <w:rFonts w:ascii="Times New Roman" w:hAnsi="Times New Roman"/>
    </w:rPr>
  </w:style>
  <w:style w:type="paragraph" w:customStyle="1" w:styleId="Texte1">
    <w:name w:val="Texte 1"/>
    <w:basedOn w:val="Normal"/>
    <w:link w:val="Texte1Car"/>
    <w:qFormat/>
    <w:rsid w:val="008D4F1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D4F1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D4F1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D4F1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8D4F1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D4F1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D4F1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8D4F1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3e grpe</vt:lpstr>
    </vt:vector>
  </TitlesOfParts>
  <Company>..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3e grpe</dc:title>
  <dc:subject/>
  <dc:creator>..</dc:creator>
  <cp:keywords/>
  <dc:description/>
  <cp:lastModifiedBy>Maxime Pecorella CDG05</cp:lastModifiedBy>
  <cp:revision>2</cp:revision>
  <cp:lastPrinted>1999-07-26T14:24:00Z</cp:lastPrinted>
  <dcterms:created xsi:type="dcterms:W3CDTF">2023-07-03T10:02:00Z</dcterms:created>
  <dcterms:modified xsi:type="dcterms:W3CDTF">2023-07-03T10:02:00Z</dcterms:modified>
</cp:coreProperties>
</file>