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E93E3" w14:textId="77777777" w:rsidR="004E40C3" w:rsidRPr="002056B9" w:rsidRDefault="004E40C3">
      <w:pPr>
        <w:pStyle w:val="Titre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 xml:space="preserve">ARRETE  PORTANT  NOMINATION  </w:t>
      </w:r>
    </w:p>
    <w:p w14:paraId="497C46A7" w14:textId="77777777" w:rsidR="004E40C3" w:rsidRPr="002056B9" w:rsidRDefault="004E40C3">
      <w:pPr>
        <w:pStyle w:val="Titre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 xml:space="preserve">PAR  VOIE  DE  PROMOTION  INTERNE  </w:t>
      </w:r>
    </w:p>
    <w:p w14:paraId="3FAF50AE" w14:textId="77777777" w:rsidR="004E40C3" w:rsidRPr="002056B9" w:rsidRDefault="004E40C3">
      <w:pPr>
        <w:pStyle w:val="Titre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>AU  GRADE  D’ATTACHE</w:t>
      </w:r>
    </w:p>
    <w:p w14:paraId="43B6FF26" w14:textId="77777777" w:rsidR="004E40C3" w:rsidRPr="002056B9" w:rsidRDefault="004E40C3">
      <w:pPr>
        <w:jc w:val="center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>(Fonctionnaire à temps complet - Non dispensé de stage)</w:t>
      </w:r>
    </w:p>
    <w:p w14:paraId="5E6729C6" w14:textId="77777777" w:rsidR="004E40C3" w:rsidRPr="002056B9" w:rsidRDefault="004E40C3">
      <w:pPr>
        <w:rPr>
          <w:rFonts w:asciiTheme="minorHAnsi" w:hAnsiTheme="minorHAnsi" w:cstheme="minorHAnsi"/>
        </w:rPr>
      </w:pPr>
    </w:p>
    <w:p w14:paraId="36BA6A05" w14:textId="77777777" w:rsidR="004E40C3" w:rsidRPr="002056B9" w:rsidRDefault="004E40C3">
      <w:pPr>
        <w:rPr>
          <w:rFonts w:asciiTheme="minorHAnsi" w:hAnsiTheme="minorHAnsi" w:cstheme="minorHAnsi"/>
        </w:rPr>
      </w:pPr>
    </w:p>
    <w:p w14:paraId="28821A89" w14:textId="77777777" w:rsidR="002056B9" w:rsidRDefault="002056B9">
      <w:pPr>
        <w:jc w:val="both"/>
        <w:rPr>
          <w:rFonts w:asciiTheme="minorHAnsi" w:hAnsiTheme="minorHAnsi" w:cstheme="minorHAnsi"/>
        </w:rPr>
      </w:pPr>
    </w:p>
    <w:p w14:paraId="2240AFA5" w14:textId="77777777" w:rsidR="004E40C3" w:rsidRPr="002056B9" w:rsidRDefault="004E40C3">
      <w:pPr>
        <w:jc w:val="both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>Le Maire de .............................</w:t>
      </w:r>
    </w:p>
    <w:p w14:paraId="269F176C" w14:textId="77777777" w:rsidR="004E40C3" w:rsidRPr="002056B9" w:rsidRDefault="004E40C3">
      <w:pPr>
        <w:jc w:val="both"/>
        <w:rPr>
          <w:rFonts w:asciiTheme="minorHAnsi" w:hAnsiTheme="minorHAnsi" w:cstheme="minorHAnsi"/>
        </w:rPr>
      </w:pPr>
    </w:p>
    <w:p w14:paraId="405252D7" w14:textId="77777777" w:rsidR="00015F11" w:rsidRPr="002056B9" w:rsidRDefault="00015F11" w:rsidP="00015F11">
      <w:pPr>
        <w:jc w:val="both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>Vu le code général de la fonction publique ;</w:t>
      </w:r>
    </w:p>
    <w:p w14:paraId="3140DC52" w14:textId="77777777" w:rsidR="004E40C3" w:rsidRPr="002056B9" w:rsidRDefault="004E40C3">
      <w:pPr>
        <w:jc w:val="both"/>
        <w:rPr>
          <w:rFonts w:asciiTheme="minorHAnsi" w:hAnsiTheme="minorHAnsi" w:cstheme="minorHAnsi"/>
        </w:rPr>
      </w:pPr>
    </w:p>
    <w:p w14:paraId="205103F1" w14:textId="77777777" w:rsidR="006E4144" w:rsidRPr="002056B9" w:rsidRDefault="006E4144" w:rsidP="006E4144">
      <w:pPr>
        <w:jc w:val="both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>Vu le décret n° 86-68 du 13 janvier 1986 modifié relatif aux positions de détachement, hors-cadres, de disponibilité</w:t>
      </w:r>
      <w:r w:rsidR="00517709" w:rsidRPr="002056B9">
        <w:rPr>
          <w:rFonts w:asciiTheme="minorHAnsi" w:hAnsiTheme="minorHAnsi" w:cstheme="minorHAnsi"/>
        </w:rPr>
        <w:t>,</w:t>
      </w:r>
      <w:r w:rsidRPr="002056B9">
        <w:rPr>
          <w:rFonts w:asciiTheme="minorHAnsi" w:hAnsiTheme="minorHAnsi" w:cstheme="minorHAnsi"/>
        </w:rPr>
        <w:t xml:space="preserve"> de congé parental des fonctionnaires territoriaux </w:t>
      </w:r>
      <w:r w:rsidR="00517709" w:rsidRPr="002056B9">
        <w:rPr>
          <w:rFonts w:asciiTheme="minorHAnsi" w:hAnsiTheme="minorHAnsi" w:cstheme="minorHAnsi"/>
        </w:rPr>
        <w:t xml:space="preserve">et à l’intégration </w:t>
      </w:r>
      <w:r w:rsidRPr="002056B9">
        <w:rPr>
          <w:rFonts w:asciiTheme="minorHAnsi" w:hAnsiTheme="minorHAnsi" w:cstheme="minorHAnsi"/>
        </w:rPr>
        <w:t>;</w:t>
      </w:r>
    </w:p>
    <w:p w14:paraId="5F10F955" w14:textId="77777777" w:rsidR="004E40C3" w:rsidRPr="002056B9" w:rsidRDefault="004E40C3">
      <w:pPr>
        <w:jc w:val="both"/>
        <w:rPr>
          <w:rFonts w:asciiTheme="minorHAnsi" w:hAnsiTheme="minorHAnsi" w:cstheme="minorHAnsi"/>
        </w:rPr>
      </w:pPr>
    </w:p>
    <w:p w14:paraId="293A2858" w14:textId="77777777" w:rsidR="004E40C3" w:rsidRPr="002056B9" w:rsidRDefault="004E40C3">
      <w:pPr>
        <w:jc w:val="both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>Vu le décret n° 87-1099 du 30 décembre 1987 modifié portant statut particulier du cadre d’emplois des attachés territoriaux ;</w:t>
      </w:r>
    </w:p>
    <w:p w14:paraId="372A721D" w14:textId="77777777" w:rsidR="004E40C3" w:rsidRPr="002056B9" w:rsidRDefault="004E40C3">
      <w:pPr>
        <w:jc w:val="both"/>
        <w:rPr>
          <w:rFonts w:asciiTheme="minorHAnsi" w:hAnsiTheme="minorHAnsi" w:cstheme="minorHAnsi"/>
        </w:rPr>
      </w:pPr>
    </w:p>
    <w:p w14:paraId="72689A93" w14:textId="77777777" w:rsidR="004E40C3" w:rsidRPr="002056B9" w:rsidRDefault="004E40C3">
      <w:pPr>
        <w:jc w:val="both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>Vu le décret n° 87-1100 du 30 décembre 1987 modifié portant échelonnement indiciaire applicable aux attachés territoriaux ;</w:t>
      </w:r>
    </w:p>
    <w:p w14:paraId="31FEE3A7" w14:textId="77777777" w:rsidR="004E40C3" w:rsidRPr="002056B9" w:rsidRDefault="004E40C3">
      <w:pPr>
        <w:jc w:val="both"/>
        <w:rPr>
          <w:rFonts w:asciiTheme="minorHAnsi" w:hAnsiTheme="minorHAnsi" w:cstheme="minorHAnsi"/>
        </w:rPr>
      </w:pPr>
    </w:p>
    <w:p w14:paraId="1A704706" w14:textId="77777777" w:rsidR="004E40C3" w:rsidRPr="002056B9" w:rsidRDefault="004E40C3">
      <w:pPr>
        <w:jc w:val="both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>Vu le décret n° 92-1194 du 4 novembre 1992 fixant les dispositions communes applicables aux fonctionnaires stagiaires de la Fonction Publique Territoriale ;</w:t>
      </w:r>
    </w:p>
    <w:p w14:paraId="60618459" w14:textId="77777777" w:rsidR="004E40C3" w:rsidRPr="002056B9" w:rsidRDefault="004E40C3">
      <w:pPr>
        <w:jc w:val="both"/>
        <w:rPr>
          <w:rFonts w:asciiTheme="minorHAnsi" w:hAnsiTheme="minorHAnsi" w:cstheme="minorHAnsi"/>
        </w:rPr>
      </w:pPr>
    </w:p>
    <w:p w14:paraId="181F3C00" w14:textId="77777777" w:rsidR="004E40C3" w:rsidRPr="002056B9" w:rsidRDefault="004E40C3">
      <w:pPr>
        <w:jc w:val="both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>Vu la création (ou la vacance) au tableau des effectifs d’un poste d’attaché à compter du .......................;</w:t>
      </w:r>
    </w:p>
    <w:p w14:paraId="014D9489" w14:textId="77777777" w:rsidR="004E40C3" w:rsidRPr="002056B9" w:rsidRDefault="004E40C3">
      <w:pPr>
        <w:jc w:val="both"/>
        <w:rPr>
          <w:rFonts w:asciiTheme="minorHAnsi" w:hAnsiTheme="minorHAnsi" w:cstheme="minorHAnsi"/>
        </w:rPr>
      </w:pPr>
    </w:p>
    <w:p w14:paraId="1847F8A8" w14:textId="3D9B649F" w:rsidR="00455A9C" w:rsidRPr="002056B9" w:rsidRDefault="00455A9C">
      <w:pPr>
        <w:jc w:val="both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 xml:space="preserve">Vu les lignes directrices de gestion arrêtées par le Président du Centre de gestion de la Fonction Publique Territoriale </w:t>
      </w:r>
      <w:r w:rsidR="008D7238">
        <w:rPr>
          <w:rFonts w:asciiTheme="minorHAnsi" w:hAnsiTheme="minorHAnsi" w:cstheme="minorHAnsi"/>
        </w:rPr>
        <w:t>des Hautes Alpes (pour les collectivités affi</w:t>
      </w:r>
      <w:r w:rsidRPr="002056B9">
        <w:rPr>
          <w:rFonts w:asciiTheme="minorHAnsi" w:hAnsiTheme="minorHAnsi" w:cstheme="minorHAnsi"/>
        </w:rPr>
        <w:t>liées) ;</w:t>
      </w:r>
    </w:p>
    <w:p w14:paraId="1C1AF0F1" w14:textId="77777777" w:rsidR="00455A9C" w:rsidRPr="002056B9" w:rsidRDefault="00455A9C">
      <w:pPr>
        <w:jc w:val="both"/>
        <w:rPr>
          <w:rFonts w:asciiTheme="minorHAnsi" w:hAnsiTheme="minorHAnsi" w:cstheme="minorHAnsi"/>
        </w:rPr>
      </w:pPr>
    </w:p>
    <w:p w14:paraId="509A1D76" w14:textId="77777777" w:rsidR="006C7516" w:rsidRPr="002056B9" w:rsidRDefault="006C7516" w:rsidP="006C7516">
      <w:pPr>
        <w:jc w:val="both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 xml:space="preserve">Vu la déclaration de création (ou de vacance) d’emploi n°…………. publiée par le Centre de </w:t>
      </w:r>
      <w:r w:rsidR="00517709" w:rsidRPr="002056B9">
        <w:rPr>
          <w:rFonts w:asciiTheme="minorHAnsi" w:hAnsiTheme="minorHAnsi" w:cstheme="minorHAnsi"/>
        </w:rPr>
        <w:t>g</w:t>
      </w:r>
      <w:r w:rsidRPr="002056B9">
        <w:rPr>
          <w:rFonts w:asciiTheme="minorHAnsi" w:hAnsiTheme="minorHAnsi" w:cstheme="minorHAnsi"/>
        </w:rPr>
        <w:t xml:space="preserve">estion </w:t>
      </w:r>
      <w:r w:rsidR="00517709" w:rsidRPr="002056B9">
        <w:rPr>
          <w:rFonts w:asciiTheme="minorHAnsi" w:hAnsiTheme="minorHAnsi" w:cstheme="minorHAnsi"/>
        </w:rPr>
        <w:t xml:space="preserve">de la Fonction Publique Territoriale </w:t>
      </w:r>
      <w:r w:rsidRPr="002056B9">
        <w:rPr>
          <w:rFonts w:asciiTheme="minorHAnsi" w:hAnsiTheme="minorHAnsi" w:cstheme="minorHAnsi"/>
        </w:rPr>
        <w:t>d</w:t>
      </w:r>
      <w:r w:rsidR="00B6325F" w:rsidRPr="002056B9">
        <w:rPr>
          <w:rFonts w:asciiTheme="minorHAnsi" w:hAnsiTheme="minorHAnsi" w:cstheme="minorHAnsi"/>
        </w:rPr>
        <w:t>es Hautes-Alpes</w:t>
      </w:r>
      <w:r w:rsidRPr="002056B9">
        <w:rPr>
          <w:rFonts w:asciiTheme="minorHAnsi" w:hAnsiTheme="minorHAnsi" w:cstheme="minorHAnsi"/>
        </w:rPr>
        <w:t>;</w:t>
      </w:r>
    </w:p>
    <w:p w14:paraId="43691A23" w14:textId="77777777" w:rsidR="004E40C3" w:rsidRPr="002056B9" w:rsidRDefault="004E40C3">
      <w:pPr>
        <w:jc w:val="both"/>
        <w:rPr>
          <w:rFonts w:asciiTheme="minorHAnsi" w:hAnsiTheme="minorHAnsi" w:cstheme="minorHAnsi"/>
        </w:rPr>
      </w:pPr>
    </w:p>
    <w:p w14:paraId="321C7FD7" w14:textId="77777777" w:rsidR="004E40C3" w:rsidRPr="002056B9" w:rsidRDefault="004E40C3">
      <w:pPr>
        <w:jc w:val="both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 xml:space="preserve">Vu l’inscription de M .................................................................. sur la liste d’aptitude d’accès au grade d’attaché territorial par voie de Promotion Interne au titre de l’année ………. </w:t>
      </w:r>
      <w:r w:rsidR="00144D71" w:rsidRPr="002056B9">
        <w:rPr>
          <w:rFonts w:asciiTheme="minorHAnsi" w:hAnsiTheme="minorHAnsi" w:cstheme="minorHAnsi"/>
        </w:rPr>
        <w:t>é</w:t>
      </w:r>
      <w:r w:rsidRPr="002056B9">
        <w:rPr>
          <w:rFonts w:asciiTheme="minorHAnsi" w:hAnsiTheme="minorHAnsi" w:cstheme="minorHAnsi"/>
        </w:rPr>
        <w:t xml:space="preserve">tablie par </w:t>
      </w:r>
      <w:r w:rsidR="00376ECC" w:rsidRPr="002056B9">
        <w:rPr>
          <w:rFonts w:asciiTheme="minorHAnsi" w:hAnsiTheme="minorHAnsi" w:cstheme="minorHAnsi"/>
        </w:rPr>
        <w:t>le Président du Centre de gestion de la Fonction Publique Territoriale (pour les collectivités affiliées) ;</w:t>
      </w:r>
    </w:p>
    <w:p w14:paraId="0A612DC1" w14:textId="77777777" w:rsidR="00376ECC" w:rsidRPr="002056B9" w:rsidRDefault="00376ECC">
      <w:pPr>
        <w:jc w:val="both"/>
        <w:rPr>
          <w:rFonts w:asciiTheme="minorHAnsi" w:hAnsiTheme="minorHAnsi" w:cstheme="minorHAnsi"/>
        </w:rPr>
      </w:pPr>
    </w:p>
    <w:p w14:paraId="4D250600" w14:textId="77777777" w:rsidR="004E40C3" w:rsidRPr="002056B9" w:rsidRDefault="004E40C3">
      <w:pPr>
        <w:jc w:val="both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>Vu la situation de M ............................................................. classé(e) dans le cadre d’emplois des ...........................................</w:t>
      </w:r>
      <w:r w:rsidR="00517709" w:rsidRPr="002056B9">
        <w:rPr>
          <w:rFonts w:asciiTheme="minorHAnsi" w:hAnsiTheme="minorHAnsi" w:cstheme="minorHAnsi"/>
        </w:rPr>
        <w:t>.........</w:t>
      </w:r>
      <w:r w:rsidRPr="002056B9">
        <w:rPr>
          <w:rFonts w:asciiTheme="minorHAnsi" w:hAnsiTheme="minorHAnsi" w:cstheme="minorHAnsi"/>
        </w:rPr>
        <w:t>................................................. en qualité de .....................</w:t>
      </w:r>
      <w:r w:rsidR="00517709" w:rsidRPr="002056B9">
        <w:rPr>
          <w:rFonts w:asciiTheme="minorHAnsi" w:hAnsiTheme="minorHAnsi" w:cstheme="minorHAnsi"/>
        </w:rPr>
        <w:t>...............</w:t>
      </w:r>
      <w:r w:rsidRPr="002056B9">
        <w:rPr>
          <w:rFonts w:asciiTheme="minorHAnsi" w:hAnsiTheme="minorHAnsi" w:cstheme="minorHAnsi"/>
        </w:rPr>
        <w:t>................................................................................ au .................... échelon, indice brut ...................., depuis le ....................................................... . avec une ancienneté restante de ...........................................................;</w:t>
      </w:r>
    </w:p>
    <w:p w14:paraId="20641361" w14:textId="77777777" w:rsidR="004E40C3" w:rsidRPr="002056B9" w:rsidRDefault="004E40C3">
      <w:pPr>
        <w:jc w:val="both"/>
        <w:rPr>
          <w:rFonts w:asciiTheme="minorHAnsi" w:hAnsiTheme="minorHAnsi" w:cstheme="minorHAnsi"/>
        </w:rPr>
      </w:pPr>
    </w:p>
    <w:p w14:paraId="3A4840DD" w14:textId="77777777" w:rsidR="009911A1" w:rsidRPr="002056B9" w:rsidRDefault="009911A1">
      <w:pPr>
        <w:jc w:val="both"/>
        <w:rPr>
          <w:rFonts w:asciiTheme="minorHAnsi" w:hAnsiTheme="minorHAnsi" w:cstheme="minorHAnsi"/>
        </w:rPr>
      </w:pPr>
    </w:p>
    <w:p w14:paraId="00ED22D9" w14:textId="77777777" w:rsidR="004E40C3" w:rsidRPr="002056B9" w:rsidRDefault="004E40C3">
      <w:pPr>
        <w:jc w:val="center"/>
        <w:rPr>
          <w:rFonts w:asciiTheme="minorHAnsi" w:hAnsiTheme="minorHAnsi" w:cstheme="minorHAnsi"/>
          <w:b/>
        </w:rPr>
      </w:pPr>
      <w:r w:rsidRPr="002056B9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245E9A07" w14:textId="77777777" w:rsidR="004E40C3" w:rsidRPr="002056B9" w:rsidRDefault="004E40C3">
      <w:pPr>
        <w:rPr>
          <w:rFonts w:asciiTheme="minorHAnsi" w:hAnsiTheme="minorHAnsi" w:cstheme="minorHAnsi"/>
        </w:rPr>
      </w:pPr>
    </w:p>
    <w:p w14:paraId="5C47C50D" w14:textId="77777777" w:rsidR="009911A1" w:rsidRPr="002056B9" w:rsidRDefault="009911A1">
      <w:pPr>
        <w:rPr>
          <w:rFonts w:asciiTheme="minorHAnsi" w:hAnsiTheme="minorHAnsi" w:cstheme="minorHAnsi"/>
        </w:rPr>
      </w:pPr>
    </w:p>
    <w:p w14:paraId="485F6624" w14:textId="77777777" w:rsidR="007C78C2" w:rsidRPr="002056B9" w:rsidRDefault="004E40C3" w:rsidP="007C78C2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  <w:b/>
          <w:u w:val="single"/>
        </w:rPr>
        <w:t>ARTICLE</w:t>
      </w:r>
      <w:r w:rsidRPr="002056B9">
        <w:rPr>
          <w:rFonts w:asciiTheme="minorHAnsi" w:hAnsiTheme="minorHAnsi" w:cstheme="minorHAnsi"/>
          <w:u w:val="single"/>
        </w:rPr>
        <w:t xml:space="preserve"> 1</w:t>
      </w:r>
      <w:r w:rsidRPr="002056B9">
        <w:rPr>
          <w:rFonts w:asciiTheme="minorHAnsi" w:hAnsiTheme="minorHAnsi" w:cstheme="minorHAnsi"/>
        </w:rPr>
        <w:t xml:space="preserve"> - </w:t>
      </w:r>
      <w:r w:rsidRPr="002056B9">
        <w:rPr>
          <w:rFonts w:asciiTheme="minorHAnsi" w:hAnsiTheme="minorHAnsi" w:cstheme="minorHAnsi"/>
        </w:rPr>
        <w:tab/>
      </w:r>
      <w:r w:rsidR="00191FCA" w:rsidRPr="002056B9">
        <w:rPr>
          <w:rFonts w:asciiTheme="minorHAnsi" w:hAnsiTheme="minorHAnsi" w:cstheme="minorHAnsi"/>
        </w:rPr>
        <w:t>A compter du ..........</w:t>
      </w:r>
      <w:r w:rsidR="007C78C2" w:rsidRPr="002056B9">
        <w:rPr>
          <w:rFonts w:asciiTheme="minorHAnsi" w:hAnsiTheme="minorHAnsi" w:cstheme="minorHAnsi"/>
        </w:rPr>
        <w:t>.................., M .....................</w:t>
      </w:r>
      <w:r w:rsidR="00191FCA" w:rsidRPr="002056B9">
        <w:rPr>
          <w:rFonts w:asciiTheme="minorHAnsi" w:hAnsiTheme="minorHAnsi" w:cstheme="minorHAnsi"/>
        </w:rPr>
        <w:t>.......................</w:t>
      </w:r>
      <w:r w:rsidR="007C78C2" w:rsidRPr="002056B9">
        <w:rPr>
          <w:rFonts w:asciiTheme="minorHAnsi" w:hAnsiTheme="minorHAnsi" w:cstheme="minorHAnsi"/>
        </w:rPr>
        <w:t>............., né(e) le ................................................, est nommé(e) dans le cadre d’emplois des attachés territoriaux dans le grade d’attaché stagiaire à temps complet.</w:t>
      </w:r>
    </w:p>
    <w:p w14:paraId="0EDE5024" w14:textId="77777777" w:rsidR="004E40C3" w:rsidRPr="002056B9" w:rsidRDefault="004E40C3">
      <w:pPr>
        <w:ind w:left="1276"/>
        <w:rPr>
          <w:rFonts w:asciiTheme="minorHAnsi" w:hAnsiTheme="minorHAnsi" w:cstheme="minorHAnsi"/>
        </w:rPr>
      </w:pPr>
    </w:p>
    <w:p w14:paraId="01B53F7C" w14:textId="77777777" w:rsidR="007C78C2" w:rsidRPr="002056B9" w:rsidRDefault="007C78C2">
      <w:pPr>
        <w:ind w:left="1276"/>
        <w:rPr>
          <w:rFonts w:asciiTheme="minorHAnsi" w:hAnsiTheme="minorHAnsi" w:cstheme="minorHAnsi"/>
        </w:rPr>
      </w:pPr>
    </w:p>
    <w:p w14:paraId="215139B0" w14:textId="77777777" w:rsidR="007C78C2" w:rsidRPr="002056B9" w:rsidRDefault="007C78C2" w:rsidP="007C78C2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  <w:b/>
          <w:u w:val="single"/>
        </w:rPr>
        <w:t>ARTICLE 2</w:t>
      </w:r>
      <w:r w:rsidRPr="002056B9">
        <w:rPr>
          <w:rFonts w:asciiTheme="minorHAnsi" w:hAnsiTheme="minorHAnsi" w:cstheme="minorHAnsi"/>
        </w:rPr>
        <w:t xml:space="preserve"> -</w:t>
      </w:r>
      <w:r w:rsidRPr="002056B9">
        <w:rPr>
          <w:rFonts w:asciiTheme="minorHAnsi" w:hAnsiTheme="minorHAnsi" w:cstheme="minorHAnsi"/>
        </w:rPr>
        <w:tab/>
        <w:t>A compter de cette date, l’intéressé sera classé au …….</w:t>
      </w:r>
      <w:proofErr w:type="spellStart"/>
      <w:r w:rsidRPr="002056B9">
        <w:rPr>
          <w:rFonts w:asciiTheme="minorHAnsi" w:hAnsiTheme="minorHAnsi" w:cstheme="minorHAnsi"/>
          <w:vertAlign w:val="superscript"/>
        </w:rPr>
        <w:t>ème</w:t>
      </w:r>
      <w:proofErr w:type="spellEnd"/>
      <w:r w:rsidRPr="002056B9">
        <w:rPr>
          <w:rFonts w:asciiTheme="minorHAnsi" w:hAnsiTheme="minorHAnsi" w:cstheme="minorHAnsi"/>
        </w:rPr>
        <w:t xml:space="preserve"> échelon de son grade, I.B. …….., avec une ancienneté de ……………</w:t>
      </w:r>
    </w:p>
    <w:p w14:paraId="441ECCE9" w14:textId="77777777" w:rsidR="004E40C3" w:rsidRPr="002056B9" w:rsidRDefault="004E40C3">
      <w:pPr>
        <w:rPr>
          <w:rFonts w:asciiTheme="minorHAnsi" w:hAnsiTheme="minorHAnsi" w:cstheme="minorHAnsi"/>
        </w:rPr>
      </w:pPr>
    </w:p>
    <w:p w14:paraId="6CA7EB6C" w14:textId="77777777" w:rsidR="004E40C3" w:rsidRPr="002056B9" w:rsidRDefault="004E40C3">
      <w:pPr>
        <w:rPr>
          <w:rFonts w:asciiTheme="minorHAnsi" w:hAnsiTheme="minorHAnsi" w:cstheme="minorHAnsi"/>
        </w:rPr>
      </w:pPr>
    </w:p>
    <w:p w14:paraId="00FF73D7" w14:textId="77777777" w:rsidR="004E40C3" w:rsidRPr="002056B9" w:rsidRDefault="004E40C3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  <w:b/>
          <w:u w:val="single"/>
        </w:rPr>
        <w:t xml:space="preserve">ARTICLE </w:t>
      </w:r>
      <w:r w:rsidR="007C78C2" w:rsidRPr="002056B9">
        <w:rPr>
          <w:rFonts w:asciiTheme="minorHAnsi" w:hAnsiTheme="minorHAnsi" w:cstheme="minorHAnsi"/>
          <w:b/>
          <w:u w:val="single"/>
        </w:rPr>
        <w:t>3</w:t>
      </w:r>
      <w:r w:rsidRPr="002056B9">
        <w:rPr>
          <w:rFonts w:asciiTheme="minorHAnsi" w:hAnsiTheme="minorHAnsi" w:cstheme="minorHAnsi"/>
        </w:rPr>
        <w:t xml:space="preserve"> -</w:t>
      </w:r>
      <w:r w:rsidRPr="002056B9">
        <w:rPr>
          <w:rFonts w:asciiTheme="minorHAnsi" w:hAnsiTheme="minorHAnsi" w:cstheme="minorHAnsi"/>
        </w:rPr>
        <w:tab/>
        <w:t xml:space="preserve">M.................................................................. effectuera un stage du 6 mois prévu </w:t>
      </w:r>
      <w:r w:rsidR="007C78C2" w:rsidRPr="002056B9">
        <w:rPr>
          <w:rFonts w:asciiTheme="minorHAnsi" w:hAnsiTheme="minorHAnsi" w:cstheme="minorHAnsi"/>
        </w:rPr>
        <w:t>par le</w:t>
      </w:r>
      <w:r w:rsidRPr="002056B9">
        <w:rPr>
          <w:rFonts w:asciiTheme="minorHAnsi" w:hAnsiTheme="minorHAnsi" w:cstheme="minorHAnsi"/>
        </w:rPr>
        <w:t xml:space="preserve"> statut particulier du cadre d’emplois.</w:t>
      </w:r>
    </w:p>
    <w:p w14:paraId="630BBE45" w14:textId="77777777" w:rsidR="004E40C3" w:rsidRPr="002056B9" w:rsidRDefault="004E40C3">
      <w:pPr>
        <w:ind w:left="1418"/>
        <w:jc w:val="both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>Ce stage pourra être prolongé d’une durée maximale 2 mois selon les dispositions du statut particulier du cadre d’emplois.</w:t>
      </w:r>
    </w:p>
    <w:p w14:paraId="548F3BA0" w14:textId="77777777" w:rsidR="004E40C3" w:rsidRPr="002056B9" w:rsidRDefault="004E40C3">
      <w:pPr>
        <w:jc w:val="both"/>
        <w:rPr>
          <w:rFonts w:asciiTheme="minorHAnsi" w:hAnsiTheme="minorHAnsi" w:cstheme="minorHAnsi"/>
        </w:rPr>
      </w:pPr>
    </w:p>
    <w:p w14:paraId="15EF5746" w14:textId="77777777" w:rsidR="004E40C3" w:rsidRPr="002056B9" w:rsidRDefault="004E40C3">
      <w:pPr>
        <w:jc w:val="both"/>
        <w:rPr>
          <w:rFonts w:asciiTheme="minorHAnsi" w:hAnsiTheme="minorHAnsi" w:cstheme="minorHAnsi"/>
        </w:rPr>
      </w:pPr>
    </w:p>
    <w:p w14:paraId="19F3CC5C" w14:textId="77777777" w:rsidR="004E40C3" w:rsidRPr="002056B9" w:rsidRDefault="004E40C3">
      <w:pPr>
        <w:ind w:left="1418" w:hanging="1418"/>
        <w:jc w:val="both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  <w:b/>
          <w:u w:val="single"/>
        </w:rPr>
        <w:t xml:space="preserve">ARTICLE </w:t>
      </w:r>
      <w:r w:rsidR="009911A1" w:rsidRPr="002056B9">
        <w:rPr>
          <w:rFonts w:asciiTheme="minorHAnsi" w:hAnsiTheme="minorHAnsi" w:cstheme="minorHAnsi"/>
          <w:b/>
          <w:u w:val="single"/>
        </w:rPr>
        <w:t>4</w:t>
      </w:r>
      <w:r w:rsidRPr="002056B9">
        <w:rPr>
          <w:rFonts w:asciiTheme="minorHAnsi" w:hAnsiTheme="minorHAnsi" w:cstheme="minorHAnsi"/>
        </w:rPr>
        <w:t xml:space="preserve"> -</w:t>
      </w:r>
      <w:r w:rsidRPr="002056B9">
        <w:rPr>
          <w:rFonts w:asciiTheme="minorHAnsi" w:hAnsiTheme="minorHAnsi" w:cstheme="minorHAnsi"/>
        </w:rPr>
        <w:tab/>
        <w:t>Pendant la durée de son stage</w:t>
      </w:r>
      <w:r w:rsidR="008D647C" w:rsidRPr="002056B9">
        <w:rPr>
          <w:rFonts w:asciiTheme="minorHAnsi" w:hAnsiTheme="minorHAnsi" w:cstheme="minorHAnsi"/>
        </w:rPr>
        <w:t>,</w:t>
      </w:r>
      <w:r w:rsidRPr="002056B9">
        <w:rPr>
          <w:rFonts w:asciiTheme="minorHAnsi" w:hAnsiTheme="minorHAnsi" w:cstheme="minorHAnsi"/>
        </w:rPr>
        <w:t xml:space="preserve"> l’intéressé(e) est placé(e) en position de détachement conformément aux dispositions de l’article 2/12</w:t>
      </w:r>
      <w:r w:rsidRPr="002056B9">
        <w:rPr>
          <w:rFonts w:asciiTheme="minorHAnsi" w:hAnsiTheme="minorHAnsi" w:cstheme="minorHAnsi"/>
          <w:vertAlign w:val="superscript"/>
        </w:rPr>
        <w:t xml:space="preserve">ème </w:t>
      </w:r>
      <w:r w:rsidRPr="002056B9">
        <w:rPr>
          <w:rFonts w:asciiTheme="minorHAnsi" w:hAnsiTheme="minorHAnsi" w:cstheme="minorHAnsi"/>
        </w:rPr>
        <w:t>alinéa du décret n° 86-68 précité.</w:t>
      </w:r>
    </w:p>
    <w:p w14:paraId="38F3942E" w14:textId="77777777" w:rsidR="004E40C3" w:rsidRPr="002056B9" w:rsidRDefault="004E40C3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  <w:b/>
          <w:u w:val="single"/>
        </w:rPr>
        <w:lastRenderedPageBreak/>
        <w:t xml:space="preserve">ARTICLE </w:t>
      </w:r>
      <w:r w:rsidR="009911A1" w:rsidRPr="002056B9">
        <w:rPr>
          <w:rFonts w:asciiTheme="minorHAnsi" w:hAnsiTheme="minorHAnsi" w:cstheme="minorHAnsi"/>
          <w:b/>
          <w:u w:val="single"/>
        </w:rPr>
        <w:t>5</w:t>
      </w:r>
      <w:r w:rsidRPr="002056B9">
        <w:rPr>
          <w:rFonts w:asciiTheme="minorHAnsi" w:hAnsiTheme="minorHAnsi" w:cstheme="minorHAnsi"/>
        </w:rPr>
        <w:t xml:space="preserve"> - </w:t>
      </w:r>
      <w:r w:rsidRPr="002056B9">
        <w:rPr>
          <w:rFonts w:asciiTheme="minorHAnsi" w:hAnsiTheme="minorHAnsi" w:cstheme="minorHAnsi"/>
        </w:rPr>
        <w:tab/>
        <w:t>Le présent arrêté sera :</w:t>
      </w:r>
    </w:p>
    <w:p w14:paraId="7388695F" w14:textId="77777777" w:rsidR="004E40C3" w:rsidRPr="002056B9" w:rsidRDefault="004E40C3">
      <w:pPr>
        <w:ind w:left="1418"/>
        <w:jc w:val="both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>- transmis au représentant de l’Etat,</w:t>
      </w:r>
    </w:p>
    <w:p w14:paraId="533F5859" w14:textId="77777777" w:rsidR="004E40C3" w:rsidRPr="002056B9" w:rsidRDefault="004E40C3">
      <w:pPr>
        <w:ind w:left="1418"/>
        <w:jc w:val="both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>- notifié à l’agent,</w:t>
      </w:r>
    </w:p>
    <w:p w14:paraId="402D2B78" w14:textId="77777777" w:rsidR="004E40C3" w:rsidRPr="002056B9" w:rsidRDefault="004E40C3">
      <w:pPr>
        <w:ind w:left="1418"/>
        <w:jc w:val="both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>- transmis au comptable de la collectivité,</w:t>
      </w:r>
    </w:p>
    <w:p w14:paraId="1FE96BF8" w14:textId="77777777" w:rsidR="004E40C3" w:rsidRPr="002056B9" w:rsidRDefault="004E40C3" w:rsidP="00517709">
      <w:pPr>
        <w:ind w:left="1560" w:hanging="142"/>
        <w:jc w:val="both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>- tran</w:t>
      </w:r>
      <w:r w:rsidR="00517709" w:rsidRPr="002056B9">
        <w:rPr>
          <w:rFonts w:asciiTheme="minorHAnsi" w:hAnsiTheme="minorHAnsi" w:cstheme="minorHAnsi"/>
        </w:rPr>
        <w:t>smis au Président du Centre de g</w:t>
      </w:r>
      <w:r w:rsidRPr="002056B9">
        <w:rPr>
          <w:rFonts w:asciiTheme="minorHAnsi" w:hAnsiTheme="minorHAnsi" w:cstheme="minorHAnsi"/>
        </w:rPr>
        <w:t>estion</w:t>
      </w:r>
      <w:r w:rsidR="00517709" w:rsidRPr="002056B9">
        <w:rPr>
          <w:rFonts w:asciiTheme="minorHAnsi" w:hAnsiTheme="minorHAnsi" w:cstheme="minorHAnsi"/>
        </w:rPr>
        <w:t xml:space="preserve"> de la Fonction Publique Territoriale d</w:t>
      </w:r>
      <w:r w:rsidR="003C15F6" w:rsidRPr="002056B9">
        <w:rPr>
          <w:rFonts w:asciiTheme="minorHAnsi" w:hAnsiTheme="minorHAnsi" w:cstheme="minorHAnsi"/>
        </w:rPr>
        <w:t>es Hautes-Alpes</w:t>
      </w:r>
      <w:r w:rsidRPr="002056B9">
        <w:rPr>
          <w:rFonts w:asciiTheme="minorHAnsi" w:hAnsiTheme="minorHAnsi" w:cstheme="minorHAnsi"/>
        </w:rPr>
        <w:t>.</w:t>
      </w:r>
    </w:p>
    <w:p w14:paraId="58DFC69C" w14:textId="77777777" w:rsidR="004E40C3" w:rsidRPr="002056B9" w:rsidRDefault="004E40C3">
      <w:pPr>
        <w:rPr>
          <w:rFonts w:asciiTheme="minorHAnsi" w:hAnsiTheme="minorHAnsi" w:cstheme="minorHAnsi"/>
        </w:rPr>
      </w:pPr>
    </w:p>
    <w:p w14:paraId="1BD32D62" w14:textId="77777777" w:rsidR="004E40C3" w:rsidRPr="002056B9" w:rsidRDefault="004E40C3">
      <w:pPr>
        <w:rPr>
          <w:rFonts w:asciiTheme="minorHAnsi" w:hAnsiTheme="minorHAnsi" w:cstheme="minorHAnsi"/>
        </w:rPr>
      </w:pPr>
    </w:p>
    <w:p w14:paraId="0F80D2DC" w14:textId="77777777" w:rsidR="00015F11" w:rsidRPr="002056B9" w:rsidRDefault="00015F11" w:rsidP="00015F11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2056B9">
        <w:rPr>
          <w:rFonts w:asciiTheme="minorHAnsi" w:hAnsiTheme="minorHAnsi" w:cstheme="minorHAnsi"/>
          <w:sz w:val="18"/>
          <w:szCs w:val="18"/>
        </w:rPr>
        <w:t>Le Maire,</w:t>
      </w:r>
    </w:p>
    <w:p w14:paraId="5C25F59F" w14:textId="77777777" w:rsidR="00015F11" w:rsidRPr="002056B9" w:rsidRDefault="00015F11" w:rsidP="00015F11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2056B9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374CBB57" w14:textId="77777777" w:rsidR="00015F11" w:rsidRPr="002056B9" w:rsidRDefault="00015F11" w:rsidP="00015F11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2056B9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15BBC5A2" w14:textId="77777777" w:rsidR="00015F11" w:rsidRPr="002056B9" w:rsidRDefault="00015F11" w:rsidP="00015F11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2056B9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5F99A733" w14:textId="77777777" w:rsidR="004E40C3" w:rsidRPr="002056B9" w:rsidRDefault="004E40C3">
      <w:pPr>
        <w:rPr>
          <w:rFonts w:asciiTheme="minorHAnsi" w:hAnsiTheme="minorHAnsi" w:cstheme="minorHAnsi"/>
        </w:rPr>
      </w:pPr>
    </w:p>
    <w:p w14:paraId="24B03715" w14:textId="77777777" w:rsidR="004E40C3" w:rsidRPr="002056B9" w:rsidRDefault="004E40C3">
      <w:pPr>
        <w:rPr>
          <w:rFonts w:asciiTheme="minorHAnsi" w:hAnsiTheme="minorHAnsi" w:cstheme="minorHAnsi"/>
        </w:rPr>
      </w:pPr>
    </w:p>
    <w:p w14:paraId="173DD528" w14:textId="77777777" w:rsidR="004E40C3" w:rsidRPr="002056B9" w:rsidRDefault="004E40C3">
      <w:pPr>
        <w:rPr>
          <w:rFonts w:asciiTheme="minorHAnsi" w:hAnsiTheme="minorHAnsi" w:cstheme="minorHAnsi"/>
        </w:rPr>
      </w:pPr>
    </w:p>
    <w:p w14:paraId="3A271FAC" w14:textId="77777777" w:rsidR="004E40C3" w:rsidRPr="002056B9" w:rsidRDefault="004E40C3">
      <w:pPr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 xml:space="preserve">PUBLIE LE :                                                    </w:t>
      </w:r>
    </w:p>
    <w:p w14:paraId="09F6CF8C" w14:textId="77777777" w:rsidR="004E40C3" w:rsidRPr="002056B9" w:rsidRDefault="004E40C3" w:rsidP="002056B9">
      <w:pPr>
        <w:ind w:left="1410" w:firstLine="4962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>Fait à ............................,</w:t>
      </w:r>
    </w:p>
    <w:p w14:paraId="5C84DAF7" w14:textId="77777777" w:rsidR="004E40C3" w:rsidRPr="002056B9" w:rsidRDefault="004E40C3" w:rsidP="002056B9">
      <w:pPr>
        <w:ind w:left="1410" w:firstLine="4962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>le...................................,</w:t>
      </w:r>
    </w:p>
    <w:p w14:paraId="6FD11CE7" w14:textId="77777777" w:rsidR="004E40C3" w:rsidRPr="002056B9" w:rsidRDefault="004E40C3">
      <w:pPr>
        <w:rPr>
          <w:rFonts w:asciiTheme="minorHAnsi" w:hAnsiTheme="minorHAnsi" w:cstheme="minorHAnsi"/>
        </w:rPr>
      </w:pPr>
    </w:p>
    <w:p w14:paraId="444ECEB1" w14:textId="77777777" w:rsidR="004E40C3" w:rsidRPr="002056B9" w:rsidRDefault="004E40C3" w:rsidP="002056B9">
      <w:pPr>
        <w:ind w:left="418" w:firstLine="5954"/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>Le Maire,</w:t>
      </w:r>
    </w:p>
    <w:p w14:paraId="1E5C310C" w14:textId="77777777" w:rsidR="004E40C3" w:rsidRPr="002056B9" w:rsidRDefault="004E40C3">
      <w:pPr>
        <w:rPr>
          <w:rFonts w:asciiTheme="minorHAnsi" w:hAnsiTheme="minorHAnsi" w:cstheme="minorHAnsi"/>
        </w:rPr>
      </w:pPr>
    </w:p>
    <w:p w14:paraId="51D25D8B" w14:textId="77777777" w:rsidR="004E40C3" w:rsidRPr="002056B9" w:rsidRDefault="004E40C3">
      <w:pPr>
        <w:rPr>
          <w:rFonts w:asciiTheme="minorHAnsi" w:hAnsiTheme="minorHAnsi" w:cstheme="minorHAnsi"/>
        </w:rPr>
      </w:pPr>
    </w:p>
    <w:p w14:paraId="0E5B8294" w14:textId="77777777" w:rsidR="004E40C3" w:rsidRPr="002056B9" w:rsidRDefault="004E40C3">
      <w:pPr>
        <w:rPr>
          <w:rFonts w:asciiTheme="minorHAnsi" w:hAnsiTheme="minorHAnsi" w:cstheme="minorHAnsi"/>
        </w:rPr>
      </w:pPr>
      <w:r w:rsidRPr="002056B9">
        <w:rPr>
          <w:rFonts w:asciiTheme="minorHAnsi" w:hAnsiTheme="minorHAnsi" w:cstheme="minorHAnsi"/>
        </w:rPr>
        <w:t>NOTIFIE A L’AGENT LE :</w:t>
      </w:r>
    </w:p>
    <w:p w14:paraId="67AD1C83" w14:textId="77777777" w:rsidR="004E40C3" w:rsidRPr="002056B9" w:rsidRDefault="004E40C3">
      <w:pPr>
        <w:rPr>
          <w:rFonts w:asciiTheme="minorHAnsi" w:hAnsiTheme="minorHAnsi" w:cstheme="minorHAnsi"/>
          <w:i/>
        </w:rPr>
      </w:pPr>
      <w:r w:rsidRPr="002056B9">
        <w:rPr>
          <w:rFonts w:asciiTheme="minorHAnsi" w:hAnsiTheme="minorHAnsi" w:cstheme="minorHAnsi"/>
          <w:i/>
        </w:rPr>
        <w:t>(date et signature)</w:t>
      </w:r>
    </w:p>
    <w:sectPr w:rsidR="004E40C3" w:rsidRPr="002056B9" w:rsidSect="002056B9">
      <w:headerReference w:type="default" r:id="rId6"/>
      <w:footerReference w:type="default" r:id="rId7"/>
      <w:headerReference w:type="first" r:id="rId8"/>
      <w:footerReference w:type="first" r:id="rId9"/>
      <w:pgSz w:w="11907" w:h="16840"/>
      <w:pgMar w:top="720" w:right="720" w:bottom="720" w:left="720" w:header="720" w:footer="2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C7455" w14:textId="77777777" w:rsidR="00C12C8D" w:rsidRDefault="00C12C8D" w:rsidP="003C15F6">
      <w:r>
        <w:separator/>
      </w:r>
    </w:p>
  </w:endnote>
  <w:endnote w:type="continuationSeparator" w:id="0">
    <w:p w14:paraId="5A6AFECB" w14:textId="77777777" w:rsidR="00C12C8D" w:rsidRDefault="00C12C8D" w:rsidP="003C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23756" w14:textId="77777777" w:rsidR="003C15F6" w:rsidRDefault="003C15F6" w:rsidP="003C15F6">
    <w:pPr>
      <w:pStyle w:val="Texte9pieddepage"/>
    </w:pPr>
    <w:r>
      <w:t>www.cdg05.com</w:t>
    </w:r>
    <w:r>
      <w:rPr>
        <w:rStyle w:val="texte2Car"/>
      </w:rPr>
      <w:tab/>
    </w:r>
  </w:p>
  <w:p w14:paraId="6101BA54" w14:textId="77777777" w:rsidR="003C15F6" w:rsidRDefault="003C15F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A6361" w14:textId="77777777" w:rsidR="003C15F6" w:rsidRDefault="003C15F6" w:rsidP="003C15F6">
    <w:pPr>
      <w:pStyle w:val="Texte9pieddepage"/>
    </w:pPr>
    <w:r>
      <w:t>www.cdg05.com</w:t>
    </w:r>
    <w:r>
      <w:rPr>
        <w:rStyle w:val="texte2Car"/>
      </w:rPr>
      <w:tab/>
    </w:r>
  </w:p>
  <w:p w14:paraId="32736AB6" w14:textId="77777777" w:rsidR="003C15F6" w:rsidRDefault="003C15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ABEB1" w14:textId="77777777" w:rsidR="00C12C8D" w:rsidRDefault="00C12C8D" w:rsidP="003C15F6">
      <w:r>
        <w:separator/>
      </w:r>
    </w:p>
  </w:footnote>
  <w:footnote w:type="continuationSeparator" w:id="0">
    <w:p w14:paraId="32118B55" w14:textId="77777777" w:rsidR="00C12C8D" w:rsidRDefault="00C12C8D" w:rsidP="003C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9437" w14:textId="77777777" w:rsidR="003C15F6" w:rsidRDefault="003C15F6" w:rsidP="003C15F6">
    <w:pPr>
      <w:pStyle w:val="En-tte"/>
      <w:tabs>
        <w:tab w:val="clear" w:pos="4536"/>
        <w:tab w:val="clear" w:pos="9072"/>
        <w:tab w:val="left" w:pos="419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0FF14" w14:textId="77777777" w:rsidR="003C15F6" w:rsidRDefault="00530A42" w:rsidP="003C15F6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772B00" wp14:editId="25B9A8F2">
          <wp:simplePos x="0" y="0"/>
          <wp:positionH relativeFrom="page">
            <wp:posOffset>457200</wp:posOffset>
          </wp:positionH>
          <wp:positionV relativeFrom="paragraph">
            <wp:posOffset>-3175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930ED3" wp14:editId="4AAC965C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11BDD" w14:textId="77777777" w:rsidR="003C15F6" w:rsidRDefault="003C15F6" w:rsidP="003C15F6">
                          <w:pPr>
                            <w:pStyle w:val="Texte1"/>
                          </w:pPr>
                        </w:p>
                        <w:p w14:paraId="5D66E252" w14:textId="77777777" w:rsidR="003C15F6" w:rsidRDefault="003C15F6" w:rsidP="003C15F6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:rsidR="003C15F6" w:rsidRDefault="003C15F6" w:rsidP="003C15F6">
                    <w:pPr>
                      <w:pStyle w:val="Texte1"/>
                    </w:pPr>
                  </w:p>
                  <w:p w:rsidR="003C15F6" w:rsidRDefault="003C15F6" w:rsidP="003C15F6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B46A218" w14:textId="77777777" w:rsidR="003C15F6" w:rsidRDefault="003C15F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3A"/>
    <w:rsid w:val="00015F11"/>
    <w:rsid w:val="00144D71"/>
    <w:rsid w:val="00191FCA"/>
    <w:rsid w:val="00195740"/>
    <w:rsid w:val="002056B9"/>
    <w:rsid w:val="00376ECC"/>
    <w:rsid w:val="003C15F6"/>
    <w:rsid w:val="00455A9C"/>
    <w:rsid w:val="004E40C3"/>
    <w:rsid w:val="00507B9B"/>
    <w:rsid w:val="00517709"/>
    <w:rsid w:val="0052665F"/>
    <w:rsid w:val="00530A42"/>
    <w:rsid w:val="006C2DE6"/>
    <w:rsid w:val="006C7516"/>
    <w:rsid w:val="006E4144"/>
    <w:rsid w:val="00771A9F"/>
    <w:rsid w:val="0077683A"/>
    <w:rsid w:val="007C78C2"/>
    <w:rsid w:val="008A6428"/>
    <w:rsid w:val="008D476C"/>
    <w:rsid w:val="008D647C"/>
    <w:rsid w:val="008D7238"/>
    <w:rsid w:val="009911A1"/>
    <w:rsid w:val="00B6325F"/>
    <w:rsid w:val="00BB3F29"/>
    <w:rsid w:val="00BC1DA2"/>
    <w:rsid w:val="00C12C8D"/>
    <w:rsid w:val="00CB7C9B"/>
    <w:rsid w:val="00CE57D7"/>
    <w:rsid w:val="00CF56D8"/>
    <w:rsid w:val="00E629BE"/>
    <w:rsid w:val="00E91246"/>
    <w:rsid w:val="00F2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C22C5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PS" w:hAnsi="Courier P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sz w:val="24"/>
    </w:rPr>
  </w:style>
  <w:style w:type="paragraph" w:styleId="Corpsdetexte">
    <w:name w:val="Body Text"/>
    <w:basedOn w:val="Normal"/>
    <w:link w:val="CorpsdetexteCar"/>
    <w:rsid w:val="00015F11"/>
    <w:pPr>
      <w:jc w:val="both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015F11"/>
  </w:style>
  <w:style w:type="paragraph" w:styleId="En-tte">
    <w:name w:val="header"/>
    <w:basedOn w:val="Normal"/>
    <w:link w:val="En-tteCar"/>
    <w:rsid w:val="00015F1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rsid w:val="00015F11"/>
  </w:style>
  <w:style w:type="paragraph" w:styleId="Pieddepage">
    <w:name w:val="footer"/>
    <w:basedOn w:val="Normal"/>
    <w:link w:val="PieddepageCar"/>
    <w:uiPriority w:val="99"/>
    <w:unhideWhenUsed/>
    <w:rsid w:val="003C15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C15F6"/>
    <w:rPr>
      <w:rFonts w:ascii="Courier PS" w:hAnsi="Courier PS"/>
    </w:rPr>
  </w:style>
  <w:style w:type="paragraph" w:customStyle="1" w:styleId="Texte1">
    <w:name w:val="Texte 1"/>
    <w:basedOn w:val="Normal"/>
    <w:link w:val="Texte1Car"/>
    <w:qFormat/>
    <w:rsid w:val="003C15F6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3C15F6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3C15F6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3C15F6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3C15F6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3C15F6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3C15F6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3C15F6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 AU GRADE D’ATTACHE</vt:lpstr>
    </vt:vector>
  </TitlesOfParts>
  <Company>..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 AU GRADE D’ATTACHE</dc:title>
  <dc:subject/>
  <dc:creator>..</dc:creator>
  <cp:keywords/>
  <cp:lastModifiedBy>Sophie LOPEZ</cp:lastModifiedBy>
  <cp:revision>3</cp:revision>
  <cp:lastPrinted>2000-01-18T10:48:00Z</cp:lastPrinted>
  <dcterms:created xsi:type="dcterms:W3CDTF">2023-07-04T08:59:00Z</dcterms:created>
  <dcterms:modified xsi:type="dcterms:W3CDTF">2024-04-12T07:15:00Z</dcterms:modified>
</cp:coreProperties>
</file>