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D8DD2" w14:textId="77777777" w:rsidR="00BE144C" w:rsidRPr="006B722C" w:rsidRDefault="00BE144C" w:rsidP="006B722C">
      <w:pPr>
        <w:ind w:left="1276"/>
        <w:jc w:val="center"/>
        <w:rPr>
          <w:rFonts w:asciiTheme="minorHAnsi" w:hAnsiTheme="minorHAnsi" w:cstheme="minorHAnsi"/>
          <w:b/>
        </w:rPr>
      </w:pPr>
      <w:r w:rsidRPr="006B722C">
        <w:rPr>
          <w:rFonts w:asciiTheme="minorHAnsi" w:hAnsiTheme="minorHAnsi" w:cstheme="minorHAnsi"/>
          <w:b/>
        </w:rPr>
        <w:t>ARRETE PLACANT UN FONCTIONNAIRE TERRITORIAL</w:t>
      </w:r>
    </w:p>
    <w:p w14:paraId="05167BFF" w14:textId="77777777" w:rsidR="00BE144C" w:rsidRPr="006B722C" w:rsidRDefault="00BE144C" w:rsidP="006B722C">
      <w:pPr>
        <w:ind w:left="1276"/>
        <w:jc w:val="center"/>
        <w:rPr>
          <w:rFonts w:asciiTheme="minorHAnsi" w:hAnsiTheme="minorHAnsi" w:cstheme="minorHAnsi"/>
          <w:b/>
        </w:rPr>
      </w:pPr>
      <w:r w:rsidRPr="006B722C">
        <w:rPr>
          <w:rFonts w:asciiTheme="minorHAnsi" w:hAnsiTheme="minorHAnsi" w:cstheme="minorHAnsi"/>
          <w:b/>
        </w:rPr>
        <w:t xml:space="preserve">EN POSITION DE DISPONIBILITE POUR CREER OU REPRENDRE UNE ENTREPRISE </w:t>
      </w:r>
    </w:p>
    <w:p w14:paraId="4A9F9CC9" w14:textId="77777777" w:rsidR="00BE144C" w:rsidRPr="006B722C" w:rsidRDefault="00BE144C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684E98DE" w14:textId="77777777" w:rsidR="00573098" w:rsidRPr="006B722C" w:rsidRDefault="00573098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0708FB40" w14:textId="77777777" w:rsidR="006B722C" w:rsidRDefault="006B722C">
      <w:pPr>
        <w:jc w:val="both"/>
        <w:rPr>
          <w:rFonts w:asciiTheme="minorHAnsi" w:hAnsiTheme="minorHAnsi" w:cstheme="minorHAnsi"/>
        </w:rPr>
      </w:pPr>
    </w:p>
    <w:p w14:paraId="2B3281EB" w14:textId="77777777" w:rsidR="006B722C" w:rsidRDefault="006B722C">
      <w:pPr>
        <w:jc w:val="both"/>
        <w:rPr>
          <w:rFonts w:asciiTheme="minorHAnsi" w:hAnsiTheme="minorHAnsi" w:cstheme="minorHAnsi"/>
        </w:rPr>
      </w:pPr>
    </w:p>
    <w:p w14:paraId="10D2E0D8" w14:textId="77777777" w:rsidR="006B722C" w:rsidRDefault="006B722C">
      <w:pPr>
        <w:jc w:val="both"/>
        <w:rPr>
          <w:rFonts w:asciiTheme="minorHAnsi" w:hAnsiTheme="minorHAnsi" w:cstheme="minorHAnsi"/>
        </w:rPr>
      </w:pPr>
    </w:p>
    <w:p w14:paraId="2A4B724A" w14:textId="4BAEED50" w:rsidR="00BE144C" w:rsidRPr="006B722C" w:rsidRDefault="00BE144C">
      <w:pPr>
        <w:jc w:val="both"/>
        <w:rPr>
          <w:rFonts w:asciiTheme="minorHAnsi" w:hAnsiTheme="minorHAnsi" w:cstheme="minorHAnsi"/>
        </w:rPr>
      </w:pPr>
      <w:r w:rsidRPr="006B722C">
        <w:rPr>
          <w:rFonts w:asciiTheme="minorHAnsi" w:hAnsiTheme="minorHAnsi" w:cstheme="minorHAnsi"/>
        </w:rPr>
        <w:t>Le Maire de …………………………………… ;</w:t>
      </w:r>
    </w:p>
    <w:p w14:paraId="2B6C3B1B" w14:textId="77777777" w:rsidR="00BE144C" w:rsidRPr="006B722C" w:rsidRDefault="00BE144C">
      <w:pPr>
        <w:jc w:val="both"/>
        <w:rPr>
          <w:rFonts w:asciiTheme="minorHAnsi" w:hAnsiTheme="minorHAnsi" w:cstheme="minorHAnsi"/>
          <w:sz w:val="10"/>
        </w:rPr>
      </w:pPr>
    </w:p>
    <w:p w14:paraId="72243374" w14:textId="77777777" w:rsidR="00CE3CCA" w:rsidRPr="006B722C" w:rsidRDefault="00CE3CCA" w:rsidP="00CE3CCA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6B722C">
        <w:rPr>
          <w:rFonts w:asciiTheme="minorHAnsi" w:hAnsiTheme="minorHAnsi" w:cstheme="minorHAnsi"/>
        </w:rPr>
        <w:t>Vu le code général de la fonction publique ;</w:t>
      </w:r>
    </w:p>
    <w:p w14:paraId="71D6CF44" w14:textId="77777777" w:rsidR="00CE3CCA" w:rsidRPr="006B722C" w:rsidRDefault="00CE3CCA" w:rsidP="00526A2F">
      <w:pPr>
        <w:jc w:val="both"/>
        <w:rPr>
          <w:rFonts w:asciiTheme="minorHAnsi" w:hAnsiTheme="minorHAnsi" w:cstheme="minorHAnsi"/>
          <w:sz w:val="10"/>
        </w:rPr>
      </w:pPr>
    </w:p>
    <w:p w14:paraId="58DA53B8" w14:textId="77777777" w:rsidR="00526A2F" w:rsidRPr="006B722C" w:rsidRDefault="00526A2F" w:rsidP="00526A2F">
      <w:pPr>
        <w:jc w:val="both"/>
        <w:rPr>
          <w:rFonts w:asciiTheme="minorHAnsi" w:hAnsiTheme="minorHAnsi" w:cstheme="minorHAnsi"/>
        </w:rPr>
      </w:pPr>
      <w:r w:rsidRPr="006B722C">
        <w:rPr>
          <w:rFonts w:asciiTheme="minorHAnsi" w:hAnsiTheme="minorHAnsi" w:cstheme="minorHAnsi"/>
        </w:rPr>
        <w:t>Vu le décret n° 86-68 du 13 janvier 1986 modifié relatif aux positions de détachement, hors-cadres, de disponibilité, de congé parental des fonctionnaires territoriaux et à l’intégration ;</w:t>
      </w:r>
    </w:p>
    <w:p w14:paraId="4ACAA8F6" w14:textId="77777777" w:rsidR="00BE144C" w:rsidRPr="006B722C" w:rsidRDefault="00BE144C">
      <w:pPr>
        <w:jc w:val="both"/>
        <w:rPr>
          <w:rFonts w:asciiTheme="minorHAnsi" w:hAnsiTheme="minorHAnsi" w:cstheme="minorHAnsi"/>
          <w:sz w:val="10"/>
        </w:rPr>
      </w:pPr>
    </w:p>
    <w:p w14:paraId="5BC0CD84" w14:textId="77777777" w:rsidR="001E269C" w:rsidRPr="006B722C" w:rsidRDefault="001E269C" w:rsidP="001E269C">
      <w:pPr>
        <w:jc w:val="both"/>
        <w:rPr>
          <w:rFonts w:asciiTheme="minorHAnsi" w:hAnsiTheme="minorHAnsi" w:cstheme="minorHAnsi"/>
        </w:rPr>
      </w:pPr>
      <w:r w:rsidRPr="006B722C">
        <w:rPr>
          <w:rFonts w:asciiTheme="minorHAnsi" w:hAnsiTheme="minorHAnsi" w:cstheme="minorHAnsi"/>
        </w:rPr>
        <w:t>Vu le décret n° 2020</w:t>
      </w:r>
      <w:r w:rsidRPr="006B722C">
        <w:rPr>
          <w:rFonts w:asciiTheme="minorHAnsi" w:hAnsiTheme="minorHAnsi" w:cstheme="minorHAnsi"/>
        </w:rPr>
        <w:t>-</w:t>
      </w:r>
      <w:r w:rsidRPr="006B722C">
        <w:rPr>
          <w:rFonts w:asciiTheme="minorHAnsi" w:hAnsiTheme="minorHAnsi" w:cstheme="minorHAnsi"/>
        </w:rPr>
        <w:t xml:space="preserve">69 du 30 </w:t>
      </w:r>
      <w:r w:rsidRPr="006B722C">
        <w:rPr>
          <w:rFonts w:asciiTheme="minorHAnsi" w:hAnsiTheme="minorHAnsi" w:cstheme="minorHAnsi"/>
        </w:rPr>
        <w:t>j</w:t>
      </w:r>
      <w:r w:rsidRPr="006B722C">
        <w:rPr>
          <w:rFonts w:asciiTheme="minorHAnsi" w:hAnsiTheme="minorHAnsi" w:cstheme="minorHAnsi"/>
        </w:rPr>
        <w:t>anvier 2020 relatif aux contrôles déontologiques dans la fonction publique ;</w:t>
      </w:r>
    </w:p>
    <w:p w14:paraId="0E992D3A" w14:textId="77777777" w:rsidR="00BE144C" w:rsidRPr="006B722C" w:rsidRDefault="00BE144C">
      <w:pPr>
        <w:jc w:val="both"/>
        <w:rPr>
          <w:rFonts w:asciiTheme="minorHAnsi" w:hAnsiTheme="minorHAnsi" w:cstheme="minorHAnsi"/>
          <w:sz w:val="10"/>
        </w:rPr>
      </w:pPr>
    </w:p>
    <w:p w14:paraId="2568CF9B" w14:textId="77777777" w:rsidR="00BE144C" w:rsidRPr="006B722C" w:rsidRDefault="00BE144C">
      <w:pPr>
        <w:jc w:val="both"/>
        <w:rPr>
          <w:rFonts w:asciiTheme="minorHAnsi" w:hAnsiTheme="minorHAnsi" w:cstheme="minorHAnsi"/>
        </w:rPr>
      </w:pPr>
      <w:r w:rsidRPr="006B722C">
        <w:rPr>
          <w:rFonts w:asciiTheme="minorHAnsi" w:hAnsiTheme="minorHAnsi" w:cstheme="minorHAnsi"/>
        </w:rPr>
        <w:t xml:space="preserve">Vu la lettre en date du ………………… par laquelle M ……………………………………………., grade …………………………………….. sollicite une disponibilité pour créer </w:t>
      </w:r>
      <w:r w:rsidRPr="006B722C">
        <w:rPr>
          <w:rFonts w:asciiTheme="minorHAnsi" w:hAnsiTheme="minorHAnsi" w:cstheme="minorHAnsi"/>
          <w:i/>
        </w:rPr>
        <w:t>(ou reprendre une entreprise)</w:t>
      </w:r>
      <w:r w:rsidRPr="006B722C">
        <w:rPr>
          <w:rFonts w:asciiTheme="minorHAnsi" w:hAnsiTheme="minorHAnsi" w:cstheme="minorHAnsi"/>
        </w:rPr>
        <w:t xml:space="preserve"> , pour une période de …………………………. à compter du ……………………………... ;</w:t>
      </w:r>
    </w:p>
    <w:p w14:paraId="40F1365D" w14:textId="77777777" w:rsidR="00BE144C" w:rsidRPr="006B722C" w:rsidRDefault="00BE144C">
      <w:pPr>
        <w:jc w:val="both"/>
        <w:rPr>
          <w:rFonts w:asciiTheme="minorHAnsi" w:hAnsiTheme="minorHAnsi" w:cstheme="minorHAnsi"/>
          <w:sz w:val="10"/>
        </w:rPr>
      </w:pPr>
    </w:p>
    <w:p w14:paraId="00BF6B73" w14:textId="77777777" w:rsidR="00BE144C" w:rsidRPr="006B722C" w:rsidRDefault="00BE144C">
      <w:pPr>
        <w:pStyle w:val="Corpsdetexte"/>
        <w:rPr>
          <w:rFonts w:asciiTheme="minorHAnsi" w:hAnsiTheme="minorHAnsi" w:cstheme="minorHAnsi"/>
        </w:rPr>
      </w:pPr>
      <w:r w:rsidRPr="006B722C">
        <w:rPr>
          <w:rFonts w:asciiTheme="minorHAnsi" w:hAnsiTheme="minorHAnsi" w:cstheme="minorHAnsi"/>
        </w:rPr>
        <w:t>Vu la situation de M ……………………………………………….. grade ……………………………………………qui a accompli au moins trois années de services effectifs dans la fonction publique ;</w:t>
      </w:r>
    </w:p>
    <w:p w14:paraId="4A89D033" w14:textId="77777777" w:rsidR="00BE144C" w:rsidRPr="006B722C" w:rsidRDefault="00BE144C">
      <w:pPr>
        <w:jc w:val="both"/>
        <w:rPr>
          <w:rFonts w:asciiTheme="minorHAnsi" w:hAnsiTheme="minorHAnsi" w:cstheme="minorHAnsi"/>
          <w:sz w:val="10"/>
        </w:rPr>
      </w:pPr>
    </w:p>
    <w:p w14:paraId="240521ED" w14:textId="77777777" w:rsidR="00BE144C" w:rsidRPr="006B722C" w:rsidRDefault="00D7396E">
      <w:pPr>
        <w:pStyle w:val="Corpsdetexte"/>
        <w:rPr>
          <w:rFonts w:asciiTheme="minorHAnsi" w:hAnsiTheme="minorHAnsi" w:cstheme="minorHAnsi"/>
        </w:rPr>
      </w:pPr>
      <w:r w:rsidRPr="006B722C">
        <w:rPr>
          <w:rFonts w:asciiTheme="minorHAnsi" w:hAnsiTheme="minorHAnsi" w:cstheme="minorHAnsi"/>
        </w:rPr>
        <w:t xml:space="preserve">(Eventuellement) </w:t>
      </w:r>
      <w:r w:rsidR="00BE144C" w:rsidRPr="006B722C">
        <w:rPr>
          <w:rFonts w:asciiTheme="minorHAnsi" w:hAnsiTheme="minorHAnsi" w:cstheme="minorHAnsi"/>
        </w:rPr>
        <w:t xml:space="preserve">Vu l’avis de </w:t>
      </w:r>
      <w:r w:rsidRPr="006B722C">
        <w:rPr>
          <w:rFonts w:asciiTheme="minorHAnsi" w:hAnsiTheme="minorHAnsi" w:cstheme="minorHAnsi"/>
        </w:rPr>
        <w:t>la Haute Autorité pour la transparence de la vie publique</w:t>
      </w:r>
      <w:r w:rsidR="00BE144C" w:rsidRPr="006B722C">
        <w:rPr>
          <w:rFonts w:asciiTheme="minorHAnsi" w:hAnsiTheme="minorHAnsi" w:cstheme="minorHAnsi"/>
        </w:rPr>
        <w:t xml:space="preserve"> </w:t>
      </w:r>
      <w:r w:rsidRPr="006B722C">
        <w:rPr>
          <w:rFonts w:asciiTheme="minorHAnsi" w:hAnsiTheme="minorHAnsi" w:cstheme="minorHAnsi"/>
        </w:rPr>
        <w:t xml:space="preserve">(ou du référent déontologue) </w:t>
      </w:r>
      <w:r w:rsidR="00BE144C" w:rsidRPr="006B722C">
        <w:rPr>
          <w:rFonts w:asciiTheme="minorHAnsi" w:hAnsiTheme="minorHAnsi" w:cstheme="minorHAnsi"/>
        </w:rPr>
        <w:t>en date du …………………………………………. ;</w:t>
      </w:r>
    </w:p>
    <w:p w14:paraId="73F34787" w14:textId="77777777" w:rsidR="00BE144C" w:rsidRPr="006B722C" w:rsidRDefault="00BE144C">
      <w:pPr>
        <w:pStyle w:val="Corpsdetexte"/>
        <w:rPr>
          <w:rFonts w:asciiTheme="minorHAnsi" w:hAnsiTheme="minorHAnsi" w:cstheme="minorHAnsi"/>
          <w:sz w:val="16"/>
        </w:rPr>
      </w:pPr>
    </w:p>
    <w:p w14:paraId="570BFC5B" w14:textId="77777777" w:rsidR="00EA639D" w:rsidRPr="006B722C" w:rsidRDefault="00EA639D">
      <w:pPr>
        <w:pStyle w:val="Corpsdetexte"/>
        <w:rPr>
          <w:rFonts w:asciiTheme="minorHAnsi" w:hAnsiTheme="minorHAnsi" w:cstheme="minorHAnsi"/>
          <w:sz w:val="16"/>
        </w:rPr>
      </w:pPr>
    </w:p>
    <w:p w14:paraId="01DD01B5" w14:textId="77777777" w:rsidR="00BE144C" w:rsidRPr="006B722C" w:rsidRDefault="00BE144C">
      <w:pPr>
        <w:pStyle w:val="Corpsdetexte"/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6B722C">
        <w:rPr>
          <w:rFonts w:asciiTheme="minorHAnsi" w:hAnsiTheme="minorHAnsi" w:cstheme="minorHAnsi"/>
          <w:b/>
          <w:sz w:val="24"/>
          <w:u w:val="single"/>
        </w:rPr>
        <w:t>ARRETE</w:t>
      </w:r>
    </w:p>
    <w:p w14:paraId="16973DA5" w14:textId="77777777" w:rsidR="00BE144C" w:rsidRPr="006B722C" w:rsidRDefault="00BE144C">
      <w:pPr>
        <w:pStyle w:val="Corpsdetexte"/>
        <w:rPr>
          <w:rFonts w:asciiTheme="minorHAnsi" w:hAnsiTheme="minorHAnsi" w:cstheme="minorHAnsi"/>
          <w:sz w:val="16"/>
        </w:rPr>
      </w:pPr>
    </w:p>
    <w:p w14:paraId="4324A1F5" w14:textId="77777777" w:rsidR="00EA639D" w:rsidRPr="006B722C" w:rsidRDefault="00EA639D">
      <w:pPr>
        <w:pStyle w:val="Corpsdetexte"/>
        <w:rPr>
          <w:rFonts w:asciiTheme="minorHAnsi" w:hAnsiTheme="minorHAnsi" w:cstheme="minorHAnsi"/>
          <w:sz w:val="16"/>
        </w:rPr>
      </w:pPr>
    </w:p>
    <w:p w14:paraId="6F661BA1" w14:textId="77777777" w:rsidR="00BE144C" w:rsidRPr="006B722C" w:rsidRDefault="00BE144C">
      <w:pPr>
        <w:pStyle w:val="Corpsdetexte"/>
        <w:ind w:left="1410" w:hanging="1410"/>
        <w:rPr>
          <w:rFonts w:asciiTheme="minorHAnsi" w:hAnsiTheme="minorHAnsi" w:cstheme="minorHAnsi"/>
        </w:rPr>
      </w:pPr>
      <w:r w:rsidRPr="006B722C">
        <w:rPr>
          <w:rFonts w:asciiTheme="minorHAnsi" w:hAnsiTheme="minorHAnsi" w:cstheme="minorHAnsi"/>
          <w:b/>
          <w:u w:val="single"/>
        </w:rPr>
        <w:t>Article 1</w:t>
      </w:r>
      <w:r w:rsidRPr="006B722C">
        <w:rPr>
          <w:rFonts w:asciiTheme="minorHAnsi" w:hAnsiTheme="minorHAnsi" w:cstheme="minorHAnsi"/>
          <w:b/>
          <w:u w:val="single"/>
          <w:vertAlign w:val="superscript"/>
        </w:rPr>
        <w:t>er</w:t>
      </w:r>
      <w:r w:rsidRPr="006B722C">
        <w:rPr>
          <w:rFonts w:asciiTheme="minorHAnsi" w:hAnsiTheme="minorHAnsi" w:cstheme="minorHAnsi"/>
        </w:rPr>
        <w:t xml:space="preserve"> : </w:t>
      </w:r>
      <w:r w:rsidRPr="006B722C">
        <w:rPr>
          <w:rFonts w:asciiTheme="minorHAnsi" w:hAnsiTheme="minorHAnsi" w:cstheme="minorHAnsi"/>
        </w:rPr>
        <w:tab/>
        <w:t xml:space="preserve">A compter du ……………………….., M ……………………………………………….., né(e) le ……………………… est placé(e) en position de disponibilité pour créer </w:t>
      </w:r>
      <w:r w:rsidRPr="006B722C">
        <w:rPr>
          <w:rFonts w:asciiTheme="minorHAnsi" w:hAnsiTheme="minorHAnsi" w:cstheme="minorHAnsi"/>
          <w:i/>
        </w:rPr>
        <w:t>(ou reprendre une entreprise)</w:t>
      </w:r>
      <w:r w:rsidRPr="006B722C">
        <w:rPr>
          <w:rFonts w:asciiTheme="minorHAnsi" w:hAnsiTheme="minorHAnsi" w:cstheme="minorHAnsi"/>
        </w:rPr>
        <w:t xml:space="preserve"> au sens </w:t>
      </w:r>
      <w:r w:rsidR="002E0CF5" w:rsidRPr="006B722C">
        <w:rPr>
          <w:rFonts w:asciiTheme="minorHAnsi" w:hAnsiTheme="minorHAnsi" w:cstheme="minorHAnsi"/>
          <w:bCs/>
          <w:iCs/>
        </w:rPr>
        <w:t>des articles L. 5141-</w:t>
      </w:r>
      <w:smartTag w:uri="urn:schemas-microsoft-com:office:smarttags" w:element="metricconverter">
        <w:smartTagPr>
          <w:attr w:name="ProductID" w:val="1, L"/>
        </w:smartTagPr>
        <w:r w:rsidR="002E0CF5" w:rsidRPr="006B722C">
          <w:rPr>
            <w:rFonts w:asciiTheme="minorHAnsi" w:hAnsiTheme="minorHAnsi" w:cstheme="minorHAnsi"/>
            <w:bCs/>
            <w:iCs/>
          </w:rPr>
          <w:t>1, L</w:t>
        </w:r>
      </w:smartTag>
      <w:r w:rsidR="002E0CF5" w:rsidRPr="006B722C">
        <w:rPr>
          <w:rFonts w:asciiTheme="minorHAnsi" w:hAnsiTheme="minorHAnsi" w:cstheme="minorHAnsi"/>
          <w:bCs/>
          <w:iCs/>
        </w:rPr>
        <w:t>. 5141-2 et L. 5141-5 du code du travail</w:t>
      </w:r>
      <w:r w:rsidRPr="006B722C">
        <w:rPr>
          <w:rFonts w:asciiTheme="minorHAnsi" w:hAnsiTheme="minorHAnsi" w:cstheme="minorHAnsi"/>
        </w:rPr>
        <w:t xml:space="preserve"> pour une durée de …………………………….. (deux années maximum) allant jusqu’au ………………………… inclus.</w:t>
      </w:r>
    </w:p>
    <w:p w14:paraId="3B3ED158" w14:textId="77777777" w:rsidR="00BE144C" w:rsidRPr="006B722C" w:rsidRDefault="00BE144C">
      <w:pPr>
        <w:pStyle w:val="Corpsdetexte"/>
        <w:rPr>
          <w:rFonts w:asciiTheme="minorHAnsi" w:hAnsiTheme="minorHAnsi" w:cstheme="minorHAnsi"/>
          <w:sz w:val="16"/>
        </w:rPr>
      </w:pPr>
    </w:p>
    <w:p w14:paraId="73F1FF7F" w14:textId="77777777" w:rsidR="00573098" w:rsidRPr="006B722C" w:rsidRDefault="00573098">
      <w:pPr>
        <w:pStyle w:val="Corpsdetexte"/>
        <w:rPr>
          <w:rFonts w:asciiTheme="minorHAnsi" w:hAnsiTheme="minorHAnsi" w:cstheme="minorHAnsi"/>
          <w:sz w:val="16"/>
        </w:rPr>
      </w:pPr>
    </w:p>
    <w:p w14:paraId="25E3A5DF" w14:textId="77777777" w:rsidR="00D7504B" w:rsidRPr="006B722C" w:rsidRDefault="00BE144C" w:rsidP="00D7504B">
      <w:pPr>
        <w:pStyle w:val="Corpsdetexte"/>
        <w:ind w:left="1410" w:hanging="1410"/>
        <w:rPr>
          <w:rFonts w:asciiTheme="minorHAnsi" w:hAnsiTheme="minorHAnsi" w:cstheme="minorHAnsi"/>
        </w:rPr>
      </w:pPr>
      <w:r w:rsidRPr="006B722C">
        <w:rPr>
          <w:rFonts w:asciiTheme="minorHAnsi" w:hAnsiTheme="minorHAnsi" w:cstheme="minorHAnsi"/>
          <w:b/>
          <w:u w:val="single"/>
        </w:rPr>
        <w:t>Article 2</w:t>
      </w:r>
      <w:r w:rsidRPr="006B722C">
        <w:rPr>
          <w:rFonts w:asciiTheme="minorHAnsi" w:hAnsiTheme="minorHAnsi" w:cstheme="minorHAnsi"/>
        </w:rPr>
        <w:t xml:space="preserve"> : </w:t>
      </w:r>
      <w:r w:rsidRPr="006B722C">
        <w:rPr>
          <w:rFonts w:asciiTheme="minorHAnsi" w:hAnsiTheme="minorHAnsi" w:cstheme="minorHAnsi"/>
        </w:rPr>
        <w:tab/>
        <w:t>Pendant cette période de disponibilité, l’agent ne percevra aucune rémunération et cessera de bénéficier de ses droits à l’avancement et la retraite.</w:t>
      </w:r>
    </w:p>
    <w:p w14:paraId="295F23DF" w14:textId="77777777" w:rsidR="00D7504B" w:rsidRPr="006B722C" w:rsidRDefault="00D7504B" w:rsidP="00D7504B">
      <w:pPr>
        <w:pStyle w:val="Corpsdetexte"/>
        <w:ind w:left="1410"/>
        <w:rPr>
          <w:rFonts w:asciiTheme="minorHAnsi" w:hAnsiTheme="minorHAnsi" w:cstheme="minorHAnsi"/>
        </w:rPr>
      </w:pPr>
      <w:r w:rsidRPr="006B722C">
        <w:rPr>
          <w:rFonts w:asciiTheme="minorHAnsi" w:hAnsiTheme="minorHAnsi" w:cstheme="minorHAnsi"/>
        </w:rPr>
        <w:t>Toutefois, lorsque le fonctionnaire bénéficie d’une disponibilité au cours de laquelle il exerce une activité professionnelle, il conserve, dans la limite de cinq ans, ses droits à l’avancement d’échelon et de grade dans les conditions prévues aux articles 25-1 et 25-2 du décret n° 86-68 du 13/01/1986.</w:t>
      </w:r>
    </w:p>
    <w:p w14:paraId="41EFDCE8" w14:textId="77777777" w:rsidR="00D7504B" w:rsidRPr="006B722C" w:rsidRDefault="00D7504B" w:rsidP="00D7504B">
      <w:pPr>
        <w:pStyle w:val="Corpsdetexte"/>
        <w:ind w:left="1410" w:hanging="1410"/>
        <w:rPr>
          <w:rFonts w:asciiTheme="minorHAnsi" w:hAnsiTheme="minorHAnsi" w:cstheme="minorHAnsi"/>
          <w:sz w:val="16"/>
          <w:szCs w:val="16"/>
        </w:rPr>
      </w:pPr>
    </w:p>
    <w:p w14:paraId="29FA8148" w14:textId="77777777" w:rsidR="00BE144C" w:rsidRPr="006B722C" w:rsidRDefault="00BE144C">
      <w:pPr>
        <w:pStyle w:val="Corpsdetexte"/>
        <w:rPr>
          <w:rFonts w:asciiTheme="minorHAnsi" w:hAnsiTheme="minorHAnsi" w:cstheme="minorHAnsi"/>
          <w:sz w:val="16"/>
          <w:szCs w:val="16"/>
        </w:rPr>
      </w:pPr>
    </w:p>
    <w:p w14:paraId="0A3E6833" w14:textId="77777777" w:rsidR="00BE144C" w:rsidRPr="006B722C" w:rsidRDefault="00BE144C">
      <w:pPr>
        <w:pStyle w:val="Corpsdetexte"/>
        <w:ind w:left="1410" w:hanging="1410"/>
        <w:rPr>
          <w:rFonts w:asciiTheme="minorHAnsi" w:hAnsiTheme="minorHAnsi" w:cstheme="minorHAnsi"/>
        </w:rPr>
      </w:pPr>
      <w:r w:rsidRPr="006B722C">
        <w:rPr>
          <w:rFonts w:asciiTheme="minorHAnsi" w:hAnsiTheme="minorHAnsi" w:cstheme="minorHAnsi"/>
          <w:b/>
          <w:u w:val="single"/>
        </w:rPr>
        <w:t>Article 3</w:t>
      </w:r>
      <w:r w:rsidRPr="006B722C">
        <w:rPr>
          <w:rFonts w:asciiTheme="minorHAnsi" w:hAnsiTheme="minorHAnsi" w:cstheme="minorHAnsi"/>
        </w:rPr>
        <w:t> :</w:t>
      </w:r>
      <w:r w:rsidRPr="006B722C">
        <w:rPr>
          <w:rFonts w:asciiTheme="minorHAnsi" w:hAnsiTheme="minorHAnsi" w:cstheme="minorHAnsi"/>
        </w:rPr>
        <w:tab/>
        <w:t>Cette disponibilité est renouvelable sur demande de l’agent dans la limite totale de deux années incluant cette période de disponibilité pour l’ensemble de la carrière</w:t>
      </w:r>
      <w:r w:rsidRPr="006B722C">
        <w:rPr>
          <w:rFonts w:asciiTheme="minorHAnsi" w:hAnsiTheme="minorHAnsi" w:cstheme="minorHAnsi"/>
          <w:i/>
        </w:rPr>
        <w:t xml:space="preserve"> (si la disponibilité a été accordée pour deux années celle ci n’est pas renouvelable à son terme)</w:t>
      </w:r>
      <w:r w:rsidRPr="006B722C">
        <w:rPr>
          <w:rFonts w:asciiTheme="minorHAnsi" w:hAnsiTheme="minorHAnsi" w:cstheme="minorHAnsi"/>
        </w:rPr>
        <w:t>.</w:t>
      </w:r>
    </w:p>
    <w:p w14:paraId="1730131E" w14:textId="77777777" w:rsidR="00573098" w:rsidRPr="006B722C" w:rsidRDefault="00573098">
      <w:pPr>
        <w:pStyle w:val="Corpsdetexte"/>
        <w:ind w:left="1410" w:hanging="1410"/>
        <w:rPr>
          <w:rFonts w:asciiTheme="minorHAnsi" w:hAnsiTheme="minorHAnsi" w:cstheme="minorHAnsi"/>
          <w:sz w:val="16"/>
        </w:rPr>
      </w:pPr>
    </w:p>
    <w:p w14:paraId="2A5A2E48" w14:textId="77777777" w:rsidR="00573098" w:rsidRPr="006B722C" w:rsidRDefault="00573098">
      <w:pPr>
        <w:pStyle w:val="Corpsdetexte"/>
        <w:ind w:left="1410" w:hanging="1410"/>
        <w:rPr>
          <w:rFonts w:asciiTheme="minorHAnsi" w:hAnsiTheme="minorHAnsi" w:cstheme="minorHAnsi"/>
          <w:sz w:val="16"/>
        </w:rPr>
      </w:pPr>
    </w:p>
    <w:p w14:paraId="60AE4577" w14:textId="77777777" w:rsidR="00BE144C" w:rsidRPr="006B722C" w:rsidRDefault="00BE144C">
      <w:pPr>
        <w:pStyle w:val="Corpsdetexte"/>
        <w:ind w:left="1410" w:hanging="1410"/>
        <w:rPr>
          <w:rFonts w:asciiTheme="minorHAnsi" w:hAnsiTheme="minorHAnsi" w:cstheme="minorHAnsi"/>
          <w:sz w:val="16"/>
        </w:rPr>
      </w:pPr>
      <w:r w:rsidRPr="006B722C">
        <w:rPr>
          <w:rFonts w:asciiTheme="minorHAnsi" w:hAnsiTheme="minorHAnsi" w:cstheme="minorHAnsi"/>
          <w:b/>
          <w:u w:val="single"/>
        </w:rPr>
        <w:t xml:space="preserve">Article </w:t>
      </w:r>
      <w:r w:rsidR="00573098" w:rsidRPr="006B722C">
        <w:rPr>
          <w:rFonts w:asciiTheme="minorHAnsi" w:hAnsiTheme="minorHAnsi" w:cstheme="minorHAnsi"/>
          <w:b/>
          <w:u w:val="single"/>
        </w:rPr>
        <w:t>4</w:t>
      </w:r>
      <w:r w:rsidRPr="006B722C">
        <w:rPr>
          <w:rFonts w:asciiTheme="minorHAnsi" w:hAnsiTheme="minorHAnsi" w:cstheme="minorHAnsi"/>
          <w:b/>
          <w:u w:val="single"/>
        </w:rPr>
        <w:t> </w:t>
      </w:r>
      <w:r w:rsidRPr="006B722C">
        <w:rPr>
          <w:rFonts w:asciiTheme="minorHAnsi" w:hAnsiTheme="minorHAnsi" w:cstheme="minorHAnsi"/>
        </w:rPr>
        <w:t>:</w:t>
      </w:r>
      <w:r w:rsidRPr="006B722C">
        <w:rPr>
          <w:rFonts w:asciiTheme="minorHAnsi" w:hAnsiTheme="minorHAnsi" w:cstheme="minorHAnsi"/>
          <w:b/>
        </w:rPr>
        <w:t xml:space="preserve"> </w:t>
      </w:r>
      <w:r w:rsidRPr="006B722C">
        <w:rPr>
          <w:rFonts w:asciiTheme="minorHAnsi" w:hAnsiTheme="minorHAnsi" w:cstheme="minorHAnsi"/>
        </w:rPr>
        <w:tab/>
      </w:r>
      <w:r w:rsidR="00EA639D" w:rsidRPr="006B722C">
        <w:rPr>
          <w:rFonts w:asciiTheme="minorHAnsi" w:hAnsiTheme="minorHAnsi" w:cstheme="minorHAnsi"/>
        </w:rPr>
        <w:t>L’</w:t>
      </w:r>
      <w:r w:rsidRPr="006B722C">
        <w:rPr>
          <w:rFonts w:asciiTheme="minorHAnsi" w:hAnsiTheme="minorHAnsi" w:cstheme="minorHAnsi"/>
        </w:rPr>
        <w:t xml:space="preserve">agent devra solliciter sa réintégration ou le renouvellement de sa disponibilité </w:t>
      </w:r>
      <w:r w:rsidR="00583629" w:rsidRPr="006B722C">
        <w:rPr>
          <w:rFonts w:asciiTheme="minorHAnsi" w:hAnsiTheme="minorHAnsi" w:cstheme="minorHAnsi"/>
        </w:rPr>
        <w:t>trois</w:t>
      </w:r>
      <w:r w:rsidRPr="006B722C">
        <w:rPr>
          <w:rFonts w:asciiTheme="minorHAnsi" w:hAnsiTheme="minorHAnsi" w:cstheme="minorHAnsi"/>
        </w:rPr>
        <w:t xml:space="preserve"> mois au moins avant l’expiration de la disponibilité en cours, à peine d’être radié des cadres au terme de la période de disponibilité accordée.</w:t>
      </w:r>
      <w:r w:rsidRPr="006B722C">
        <w:rPr>
          <w:rFonts w:asciiTheme="minorHAnsi" w:hAnsiTheme="minorHAnsi" w:cstheme="minorHAnsi"/>
          <w:sz w:val="16"/>
        </w:rPr>
        <w:t xml:space="preserve"> </w:t>
      </w:r>
    </w:p>
    <w:p w14:paraId="18ABC0BF" w14:textId="77777777" w:rsidR="00BE144C" w:rsidRPr="006B722C" w:rsidRDefault="00BE144C">
      <w:pPr>
        <w:pStyle w:val="Corpsdetexte"/>
        <w:ind w:left="1410"/>
        <w:rPr>
          <w:rFonts w:asciiTheme="minorHAnsi" w:hAnsiTheme="minorHAnsi" w:cstheme="minorHAnsi"/>
        </w:rPr>
      </w:pPr>
      <w:r w:rsidRPr="006B722C">
        <w:rPr>
          <w:rFonts w:asciiTheme="minorHAnsi" w:hAnsiTheme="minorHAnsi" w:cstheme="minorHAnsi"/>
        </w:rPr>
        <w:t>Le droit à réintégration du fonctionnaire dans un emploi correspondant à son grade s’exerce à l’une des trois premières vacances.</w:t>
      </w:r>
    </w:p>
    <w:p w14:paraId="100E230D" w14:textId="77777777" w:rsidR="00BE144C" w:rsidRPr="006B722C" w:rsidRDefault="00BE144C">
      <w:pPr>
        <w:pStyle w:val="Corpsdetexte"/>
        <w:ind w:left="1410"/>
        <w:rPr>
          <w:rFonts w:asciiTheme="minorHAnsi" w:hAnsiTheme="minorHAnsi" w:cstheme="minorHAnsi"/>
        </w:rPr>
      </w:pPr>
      <w:r w:rsidRPr="006B722C">
        <w:rPr>
          <w:rFonts w:asciiTheme="minorHAnsi" w:hAnsiTheme="minorHAnsi" w:cstheme="minorHAnsi"/>
        </w:rPr>
        <w:t>En l’absence d’emploi vacant à l’expiration de sa disponibilité, le fonctionnaire fera l’objet d’une décision de maintien en disponibilité dans les conditions de l’article 26 du décret du 13 janvier 1986 susvisé, s’il a régulièrement demandé sa réintégration dans les conditions prévues à l’article 4.</w:t>
      </w:r>
    </w:p>
    <w:p w14:paraId="09635E07" w14:textId="77777777" w:rsidR="00BE144C" w:rsidRPr="006B722C" w:rsidRDefault="00BE144C">
      <w:pPr>
        <w:pStyle w:val="Corpsdetexte"/>
        <w:ind w:left="1410"/>
        <w:rPr>
          <w:rFonts w:asciiTheme="minorHAnsi" w:hAnsiTheme="minorHAnsi" w:cstheme="minorHAnsi"/>
        </w:rPr>
      </w:pPr>
      <w:r w:rsidRPr="006B722C">
        <w:rPr>
          <w:rFonts w:asciiTheme="minorHAnsi" w:hAnsiTheme="minorHAnsi" w:cstheme="minorHAnsi"/>
        </w:rPr>
        <w:t>La réintégration reste subordonnée à la vérification par un médecin agréé de l’aptitude physique du fonctionnaire à l’exercice des fonctions afférentes à son grade dans les conditions fixées par l’article 26 du décret du 13 janvier 1986 susvisé.</w:t>
      </w:r>
    </w:p>
    <w:p w14:paraId="441ADDC7" w14:textId="77777777" w:rsidR="00BE144C" w:rsidRPr="006B722C" w:rsidRDefault="00BE144C">
      <w:pPr>
        <w:pStyle w:val="Corpsdetexte"/>
        <w:rPr>
          <w:rFonts w:asciiTheme="minorHAnsi" w:hAnsiTheme="minorHAnsi" w:cstheme="minorHAnsi"/>
          <w:sz w:val="16"/>
        </w:rPr>
      </w:pPr>
    </w:p>
    <w:p w14:paraId="55BAEDB7" w14:textId="77777777" w:rsidR="00573098" w:rsidRPr="006B722C" w:rsidRDefault="00573098">
      <w:pPr>
        <w:pStyle w:val="Corpsdetexte"/>
        <w:rPr>
          <w:rFonts w:asciiTheme="minorHAnsi" w:hAnsiTheme="minorHAnsi" w:cstheme="minorHAnsi"/>
          <w:sz w:val="16"/>
        </w:rPr>
      </w:pPr>
      <w:r w:rsidRPr="006B722C">
        <w:rPr>
          <w:rFonts w:asciiTheme="minorHAnsi" w:hAnsiTheme="minorHAnsi" w:cstheme="minorHAnsi"/>
          <w:sz w:val="16"/>
        </w:rPr>
        <w:br w:type="page"/>
      </w:r>
    </w:p>
    <w:p w14:paraId="7F3E57D3" w14:textId="77777777" w:rsidR="00BE144C" w:rsidRPr="006B722C" w:rsidRDefault="00BE144C">
      <w:pPr>
        <w:pStyle w:val="Corpsdetexte"/>
        <w:rPr>
          <w:rFonts w:asciiTheme="minorHAnsi" w:hAnsiTheme="minorHAnsi" w:cstheme="minorHAnsi"/>
        </w:rPr>
      </w:pPr>
      <w:r w:rsidRPr="006B722C">
        <w:rPr>
          <w:rFonts w:asciiTheme="minorHAnsi" w:hAnsiTheme="minorHAnsi" w:cstheme="minorHAnsi"/>
          <w:b/>
          <w:u w:val="single"/>
        </w:rPr>
        <w:t xml:space="preserve">Article </w:t>
      </w:r>
      <w:r w:rsidR="00573098" w:rsidRPr="006B722C">
        <w:rPr>
          <w:rFonts w:asciiTheme="minorHAnsi" w:hAnsiTheme="minorHAnsi" w:cstheme="minorHAnsi"/>
          <w:b/>
          <w:u w:val="single"/>
        </w:rPr>
        <w:t>5</w:t>
      </w:r>
      <w:r w:rsidRPr="006B722C">
        <w:rPr>
          <w:rFonts w:asciiTheme="minorHAnsi" w:hAnsiTheme="minorHAnsi" w:cstheme="minorHAnsi"/>
        </w:rPr>
        <w:t> :</w:t>
      </w:r>
      <w:r w:rsidRPr="006B722C">
        <w:rPr>
          <w:rFonts w:asciiTheme="minorHAnsi" w:hAnsiTheme="minorHAnsi" w:cstheme="minorHAnsi"/>
        </w:rPr>
        <w:tab/>
        <w:t>Le présent arrêté sera :</w:t>
      </w:r>
    </w:p>
    <w:p w14:paraId="15BC2B65" w14:textId="77777777" w:rsidR="00BE144C" w:rsidRPr="006B722C" w:rsidRDefault="00BE144C">
      <w:pPr>
        <w:pStyle w:val="Corpsdetexte"/>
        <w:rPr>
          <w:rFonts w:asciiTheme="minorHAnsi" w:hAnsiTheme="minorHAnsi" w:cstheme="minorHAnsi"/>
        </w:rPr>
      </w:pPr>
      <w:r w:rsidRPr="006B722C">
        <w:rPr>
          <w:rFonts w:asciiTheme="minorHAnsi" w:hAnsiTheme="minorHAnsi" w:cstheme="minorHAnsi"/>
        </w:rPr>
        <w:tab/>
      </w:r>
      <w:r w:rsidRPr="006B722C">
        <w:rPr>
          <w:rFonts w:asciiTheme="minorHAnsi" w:hAnsiTheme="minorHAnsi" w:cstheme="minorHAnsi"/>
        </w:rPr>
        <w:tab/>
        <w:t>- notifié à l’agent,</w:t>
      </w:r>
    </w:p>
    <w:p w14:paraId="6ED99156" w14:textId="77777777" w:rsidR="00BE144C" w:rsidRPr="006B722C" w:rsidRDefault="00BE144C">
      <w:pPr>
        <w:pStyle w:val="Corpsdetexte"/>
        <w:rPr>
          <w:rFonts w:asciiTheme="minorHAnsi" w:hAnsiTheme="minorHAnsi" w:cstheme="minorHAnsi"/>
        </w:rPr>
      </w:pPr>
      <w:r w:rsidRPr="006B722C">
        <w:rPr>
          <w:rFonts w:asciiTheme="minorHAnsi" w:hAnsiTheme="minorHAnsi" w:cstheme="minorHAnsi"/>
        </w:rPr>
        <w:tab/>
      </w:r>
      <w:r w:rsidRPr="006B722C">
        <w:rPr>
          <w:rFonts w:asciiTheme="minorHAnsi" w:hAnsiTheme="minorHAnsi" w:cstheme="minorHAnsi"/>
        </w:rPr>
        <w:tab/>
        <w:t>- transmis au comptable de la collectivité,</w:t>
      </w:r>
    </w:p>
    <w:p w14:paraId="2BA993AB" w14:textId="77777777" w:rsidR="00CA04D8" w:rsidRPr="006B722C" w:rsidRDefault="00CA04D8" w:rsidP="00CA04D8">
      <w:pPr>
        <w:tabs>
          <w:tab w:val="left" w:pos="1418"/>
        </w:tabs>
        <w:ind w:left="1560" w:hanging="142"/>
        <w:rPr>
          <w:rFonts w:asciiTheme="minorHAnsi" w:hAnsiTheme="minorHAnsi" w:cstheme="minorHAnsi"/>
        </w:rPr>
      </w:pPr>
      <w:r w:rsidRPr="006B722C">
        <w:rPr>
          <w:rFonts w:asciiTheme="minorHAnsi" w:hAnsiTheme="minorHAnsi" w:cstheme="minorHAnsi"/>
        </w:rPr>
        <w:t>- transmis au Président du Centre de gestion de la Fonction Publique Territoriale d</w:t>
      </w:r>
      <w:r w:rsidR="001C7349" w:rsidRPr="006B722C">
        <w:rPr>
          <w:rFonts w:asciiTheme="minorHAnsi" w:hAnsiTheme="minorHAnsi" w:cstheme="minorHAnsi"/>
        </w:rPr>
        <w:t>es Hautes-Alpes</w:t>
      </w:r>
      <w:r w:rsidRPr="006B722C">
        <w:rPr>
          <w:rFonts w:asciiTheme="minorHAnsi" w:hAnsiTheme="minorHAnsi" w:cstheme="minorHAnsi"/>
        </w:rPr>
        <w:t>.</w:t>
      </w:r>
    </w:p>
    <w:p w14:paraId="2392D1AD" w14:textId="77777777" w:rsidR="00CA04D8" w:rsidRPr="006B722C" w:rsidRDefault="00CA04D8">
      <w:pPr>
        <w:pStyle w:val="Corpsdetexte"/>
        <w:rPr>
          <w:rFonts w:asciiTheme="minorHAnsi" w:hAnsiTheme="minorHAnsi" w:cstheme="minorHAnsi"/>
          <w:sz w:val="16"/>
        </w:rPr>
      </w:pPr>
    </w:p>
    <w:p w14:paraId="5282A96C" w14:textId="77777777" w:rsidR="00CA04D8" w:rsidRPr="006B722C" w:rsidRDefault="00CA04D8">
      <w:pPr>
        <w:pStyle w:val="Corpsdetexte"/>
        <w:rPr>
          <w:rFonts w:asciiTheme="minorHAnsi" w:hAnsiTheme="minorHAnsi" w:cstheme="minorHAnsi"/>
          <w:sz w:val="16"/>
        </w:rPr>
      </w:pPr>
    </w:p>
    <w:p w14:paraId="79AA6A53" w14:textId="77777777" w:rsidR="00716C22" w:rsidRPr="006B722C" w:rsidRDefault="00716C22" w:rsidP="00716C22">
      <w:pPr>
        <w:pStyle w:val="Corpsdetexte"/>
        <w:rPr>
          <w:rFonts w:asciiTheme="minorHAnsi" w:hAnsiTheme="minorHAnsi" w:cstheme="minorHAnsi"/>
          <w:sz w:val="16"/>
          <w:szCs w:val="16"/>
        </w:rPr>
      </w:pPr>
      <w:r w:rsidRPr="006B722C">
        <w:rPr>
          <w:rFonts w:asciiTheme="minorHAnsi" w:hAnsiTheme="minorHAnsi" w:cstheme="minorHAnsi"/>
          <w:sz w:val="16"/>
          <w:szCs w:val="16"/>
        </w:rPr>
        <w:t>Le Maire,</w:t>
      </w:r>
    </w:p>
    <w:p w14:paraId="19BDE70B" w14:textId="77777777" w:rsidR="00716C22" w:rsidRPr="006B722C" w:rsidRDefault="00716C22" w:rsidP="00716C22">
      <w:pPr>
        <w:pStyle w:val="Corpsdetexte"/>
        <w:ind w:firstLine="360"/>
        <w:rPr>
          <w:rFonts w:asciiTheme="minorHAnsi" w:hAnsiTheme="minorHAnsi" w:cstheme="minorHAnsi"/>
          <w:sz w:val="16"/>
          <w:szCs w:val="16"/>
        </w:rPr>
      </w:pPr>
      <w:r w:rsidRPr="006B722C">
        <w:rPr>
          <w:rFonts w:asciiTheme="minorHAnsi" w:hAnsiTheme="minorHAnsi" w:cstheme="minorHAnsi"/>
          <w:sz w:val="16"/>
          <w:szCs w:val="16"/>
        </w:rPr>
        <w:t>- certifie sous sa responsabilité le caractère exécutoire de cet acte,</w:t>
      </w:r>
    </w:p>
    <w:p w14:paraId="25555243" w14:textId="77777777" w:rsidR="00716C22" w:rsidRPr="006B722C" w:rsidRDefault="00716C22" w:rsidP="00716C22">
      <w:pPr>
        <w:pStyle w:val="Corpsdetexte"/>
        <w:ind w:left="360"/>
        <w:rPr>
          <w:rFonts w:asciiTheme="minorHAnsi" w:hAnsiTheme="minorHAnsi" w:cstheme="minorHAnsi"/>
          <w:sz w:val="16"/>
          <w:szCs w:val="16"/>
        </w:rPr>
      </w:pPr>
      <w:r w:rsidRPr="006B722C">
        <w:rPr>
          <w:rFonts w:asciiTheme="minorHAnsi" w:hAnsiTheme="minorHAnsi" w:cstheme="minorHAnsi"/>
          <w:sz w:val="16"/>
          <w:szCs w:val="16"/>
        </w:rPr>
        <w:t>- informe que le présent arrêté peut faire l’objet d’un recours pour excès de pouvoir devant le Tribunal Administratif dans un délai de 2 mois à compter de la présente notification.</w:t>
      </w:r>
    </w:p>
    <w:p w14:paraId="55418FD5" w14:textId="77777777" w:rsidR="00716C22" w:rsidRPr="006B722C" w:rsidRDefault="00716C22" w:rsidP="00716C22">
      <w:pPr>
        <w:pStyle w:val="Corpsdetexte"/>
        <w:rPr>
          <w:rFonts w:asciiTheme="minorHAnsi" w:hAnsiTheme="minorHAnsi" w:cstheme="minorHAnsi"/>
          <w:sz w:val="16"/>
          <w:szCs w:val="16"/>
        </w:rPr>
      </w:pPr>
      <w:r w:rsidRPr="006B722C">
        <w:rPr>
          <w:rFonts w:asciiTheme="minorHAnsi" w:hAnsiTheme="minorHAnsi" w:cstheme="minorHAnsi"/>
          <w:sz w:val="16"/>
          <w:szCs w:val="16"/>
        </w:rPr>
        <w:t>Le Tribunal Administratif peut aussi être saisi par l’application informatique « Télérecours Citoyens » accessible par le site internet www.telerecours.fr.</w:t>
      </w:r>
    </w:p>
    <w:p w14:paraId="4F37C0C2" w14:textId="77777777" w:rsidR="00BE144C" w:rsidRPr="006B722C" w:rsidRDefault="00BE144C">
      <w:pPr>
        <w:pStyle w:val="Corpsdetexte"/>
        <w:rPr>
          <w:rFonts w:asciiTheme="minorHAnsi" w:hAnsiTheme="minorHAnsi" w:cstheme="minorHAnsi"/>
          <w:sz w:val="16"/>
        </w:rPr>
      </w:pPr>
    </w:p>
    <w:p w14:paraId="28EABF46" w14:textId="77777777" w:rsidR="00716C22" w:rsidRPr="006B722C" w:rsidRDefault="00716C22">
      <w:pPr>
        <w:pStyle w:val="Corpsdetexte"/>
        <w:rPr>
          <w:rFonts w:asciiTheme="minorHAnsi" w:hAnsiTheme="minorHAnsi" w:cstheme="minorHAnsi"/>
          <w:sz w:val="16"/>
        </w:rPr>
      </w:pPr>
    </w:p>
    <w:p w14:paraId="50B8B061" w14:textId="77777777" w:rsidR="00BE144C" w:rsidRPr="006B722C" w:rsidRDefault="00BE144C">
      <w:pPr>
        <w:pStyle w:val="Corpsdetexte"/>
        <w:rPr>
          <w:rFonts w:asciiTheme="minorHAnsi" w:hAnsiTheme="minorHAnsi" w:cstheme="minorHAnsi"/>
        </w:rPr>
      </w:pPr>
      <w:r w:rsidRPr="006B722C">
        <w:rPr>
          <w:rFonts w:asciiTheme="minorHAnsi" w:hAnsiTheme="minorHAnsi" w:cstheme="minorHAnsi"/>
        </w:rPr>
        <w:t>PUBLIE LE :</w:t>
      </w:r>
      <w:r w:rsidRPr="006B722C">
        <w:rPr>
          <w:rFonts w:asciiTheme="minorHAnsi" w:hAnsiTheme="minorHAnsi" w:cstheme="minorHAnsi"/>
        </w:rPr>
        <w:tab/>
      </w:r>
      <w:r w:rsidRPr="006B722C">
        <w:rPr>
          <w:rFonts w:asciiTheme="minorHAnsi" w:hAnsiTheme="minorHAnsi" w:cstheme="minorHAnsi"/>
        </w:rPr>
        <w:tab/>
      </w:r>
      <w:r w:rsidRPr="006B722C">
        <w:rPr>
          <w:rFonts w:asciiTheme="minorHAnsi" w:hAnsiTheme="minorHAnsi" w:cstheme="minorHAnsi"/>
        </w:rPr>
        <w:tab/>
      </w:r>
      <w:r w:rsidRPr="006B722C">
        <w:rPr>
          <w:rFonts w:asciiTheme="minorHAnsi" w:hAnsiTheme="minorHAnsi" w:cstheme="minorHAnsi"/>
        </w:rPr>
        <w:tab/>
      </w:r>
      <w:r w:rsidRPr="006B722C">
        <w:rPr>
          <w:rFonts w:asciiTheme="minorHAnsi" w:hAnsiTheme="minorHAnsi" w:cstheme="minorHAnsi"/>
        </w:rPr>
        <w:tab/>
      </w:r>
      <w:r w:rsidRPr="006B722C">
        <w:rPr>
          <w:rFonts w:asciiTheme="minorHAnsi" w:hAnsiTheme="minorHAnsi" w:cstheme="minorHAnsi"/>
        </w:rPr>
        <w:tab/>
      </w:r>
      <w:r w:rsidRPr="006B722C">
        <w:rPr>
          <w:rFonts w:asciiTheme="minorHAnsi" w:hAnsiTheme="minorHAnsi" w:cstheme="minorHAnsi"/>
        </w:rPr>
        <w:tab/>
      </w:r>
      <w:r w:rsidRPr="006B722C">
        <w:rPr>
          <w:rFonts w:asciiTheme="minorHAnsi" w:hAnsiTheme="minorHAnsi" w:cstheme="minorHAnsi"/>
        </w:rPr>
        <w:tab/>
        <w:t>Fait à ……………………….,</w:t>
      </w:r>
    </w:p>
    <w:p w14:paraId="58534BCF" w14:textId="036FFEC5" w:rsidR="00BE144C" w:rsidRPr="006B722C" w:rsidRDefault="00BE144C">
      <w:pPr>
        <w:pStyle w:val="Corpsdetexte"/>
        <w:rPr>
          <w:rFonts w:asciiTheme="minorHAnsi" w:hAnsiTheme="minorHAnsi" w:cstheme="minorHAnsi"/>
        </w:rPr>
      </w:pPr>
      <w:r w:rsidRPr="006B722C">
        <w:rPr>
          <w:rFonts w:asciiTheme="minorHAnsi" w:hAnsiTheme="minorHAnsi" w:cstheme="minorHAnsi"/>
        </w:rPr>
        <w:t xml:space="preserve">NOTIFIE A L’AGENT LE : </w:t>
      </w:r>
      <w:r w:rsidRPr="006B722C">
        <w:rPr>
          <w:rFonts w:asciiTheme="minorHAnsi" w:hAnsiTheme="minorHAnsi" w:cstheme="minorHAnsi"/>
        </w:rPr>
        <w:tab/>
      </w:r>
      <w:r w:rsidRPr="006B722C">
        <w:rPr>
          <w:rFonts w:asciiTheme="minorHAnsi" w:hAnsiTheme="minorHAnsi" w:cstheme="minorHAnsi"/>
        </w:rPr>
        <w:tab/>
      </w:r>
      <w:r w:rsidRPr="006B722C">
        <w:rPr>
          <w:rFonts w:asciiTheme="minorHAnsi" w:hAnsiTheme="minorHAnsi" w:cstheme="minorHAnsi"/>
        </w:rPr>
        <w:tab/>
      </w:r>
      <w:r w:rsidRPr="006B722C">
        <w:rPr>
          <w:rFonts w:asciiTheme="minorHAnsi" w:hAnsiTheme="minorHAnsi" w:cstheme="minorHAnsi"/>
        </w:rPr>
        <w:tab/>
      </w:r>
      <w:r w:rsidRPr="006B722C">
        <w:rPr>
          <w:rFonts w:asciiTheme="minorHAnsi" w:hAnsiTheme="minorHAnsi" w:cstheme="minorHAnsi"/>
        </w:rPr>
        <w:tab/>
      </w:r>
      <w:r w:rsidRPr="006B722C">
        <w:rPr>
          <w:rFonts w:asciiTheme="minorHAnsi" w:hAnsiTheme="minorHAnsi" w:cstheme="minorHAnsi"/>
        </w:rPr>
        <w:tab/>
      </w:r>
      <w:r w:rsidR="006B722C">
        <w:rPr>
          <w:rFonts w:asciiTheme="minorHAnsi" w:hAnsiTheme="minorHAnsi" w:cstheme="minorHAnsi"/>
        </w:rPr>
        <w:tab/>
      </w:r>
      <w:r w:rsidRPr="006B722C">
        <w:rPr>
          <w:rFonts w:asciiTheme="minorHAnsi" w:hAnsiTheme="minorHAnsi" w:cstheme="minorHAnsi"/>
        </w:rPr>
        <w:t>Le …………………………..,</w:t>
      </w:r>
    </w:p>
    <w:p w14:paraId="0E90247C" w14:textId="7A8D8961" w:rsidR="00BE144C" w:rsidRPr="006B722C" w:rsidRDefault="00BE144C">
      <w:pPr>
        <w:pStyle w:val="Corpsdetexte"/>
        <w:rPr>
          <w:rFonts w:asciiTheme="minorHAnsi" w:hAnsiTheme="minorHAnsi" w:cstheme="minorHAnsi"/>
        </w:rPr>
      </w:pPr>
      <w:r w:rsidRPr="006B722C">
        <w:rPr>
          <w:rFonts w:asciiTheme="minorHAnsi" w:hAnsiTheme="minorHAnsi" w:cstheme="minorHAnsi"/>
          <w:i/>
        </w:rPr>
        <w:t>(date et signature)</w:t>
      </w:r>
      <w:r w:rsidRPr="006B722C">
        <w:rPr>
          <w:rFonts w:asciiTheme="minorHAnsi" w:hAnsiTheme="minorHAnsi" w:cstheme="minorHAnsi"/>
        </w:rPr>
        <w:t xml:space="preserve"> </w:t>
      </w:r>
      <w:r w:rsidRPr="006B722C">
        <w:rPr>
          <w:rFonts w:asciiTheme="minorHAnsi" w:hAnsiTheme="minorHAnsi" w:cstheme="minorHAnsi"/>
        </w:rPr>
        <w:tab/>
      </w:r>
      <w:r w:rsidRPr="006B722C">
        <w:rPr>
          <w:rFonts w:asciiTheme="minorHAnsi" w:hAnsiTheme="minorHAnsi" w:cstheme="minorHAnsi"/>
        </w:rPr>
        <w:tab/>
      </w:r>
      <w:r w:rsidRPr="006B722C">
        <w:rPr>
          <w:rFonts w:asciiTheme="minorHAnsi" w:hAnsiTheme="minorHAnsi" w:cstheme="minorHAnsi"/>
        </w:rPr>
        <w:tab/>
      </w:r>
      <w:r w:rsidRPr="006B722C">
        <w:rPr>
          <w:rFonts w:asciiTheme="minorHAnsi" w:hAnsiTheme="minorHAnsi" w:cstheme="minorHAnsi"/>
        </w:rPr>
        <w:tab/>
      </w:r>
      <w:r w:rsidRPr="006B722C">
        <w:rPr>
          <w:rFonts w:asciiTheme="minorHAnsi" w:hAnsiTheme="minorHAnsi" w:cstheme="minorHAnsi"/>
        </w:rPr>
        <w:tab/>
      </w:r>
      <w:r w:rsidRPr="006B722C">
        <w:rPr>
          <w:rFonts w:asciiTheme="minorHAnsi" w:hAnsiTheme="minorHAnsi" w:cstheme="minorHAnsi"/>
        </w:rPr>
        <w:tab/>
      </w:r>
      <w:r w:rsidRPr="006B722C">
        <w:rPr>
          <w:rFonts w:asciiTheme="minorHAnsi" w:hAnsiTheme="minorHAnsi" w:cstheme="minorHAnsi"/>
        </w:rPr>
        <w:tab/>
        <w:t>Le Maire,</w:t>
      </w:r>
    </w:p>
    <w:p w14:paraId="4AD46C2F" w14:textId="77777777" w:rsidR="004F01B3" w:rsidRPr="006B722C" w:rsidRDefault="004F01B3">
      <w:pPr>
        <w:pStyle w:val="Corpsdetexte"/>
        <w:rPr>
          <w:rFonts w:asciiTheme="minorHAnsi" w:hAnsiTheme="minorHAnsi" w:cstheme="minorHAnsi"/>
        </w:rPr>
      </w:pPr>
    </w:p>
    <w:p w14:paraId="52471752" w14:textId="77777777" w:rsidR="004F01B3" w:rsidRPr="006B722C" w:rsidRDefault="004F01B3">
      <w:pPr>
        <w:pStyle w:val="Corpsdetexte"/>
        <w:rPr>
          <w:rFonts w:asciiTheme="minorHAnsi" w:hAnsiTheme="minorHAnsi" w:cstheme="minorHAnsi"/>
        </w:rPr>
      </w:pPr>
    </w:p>
    <w:p w14:paraId="0C56933D" w14:textId="77777777" w:rsidR="004F01B3" w:rsidRPr="006B722C" w:rsidRDefault="004F01B3">
      <w:pPr>
        <w:pStyle w:val="Corpsdetexte"/>
        <w:rPr>
          <w:rFonts w:asciiTheme="minorHAnsi" w:hAnsiTheme="minorHAnsi" w:cstheme="minorHAnsi"/>
        </w:rPr>
      </w:pPr>
    </w:p>
    <w:sectPr w:rsidR="004F01B3" w:rsidRPr="006B722C" w:rsidSect="006B722C">
      <w:footerReference w:type="default" r:id="rId7"/>
      <w:headerReference w:type="first" r:id="rId8"/>
      <w:footerReference w:type="first" r:id="rId9"/>
      <w:pgSz w:w="11907" w:h="16840" w:code="9"/>
      <w:pgMar w:top="720" w:right="720" w:bottom="720" w:left="720" w:header="720" w:footer="720" w:gutter="0"/>
      <w:paperSrc w:first="7" w:other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82B33" w14:textId="77777777" w:rsidR="00860CDB" w:rsidRDefault="00860CDB">
      <w:r>
        <w:separator/>
      </w:r>
    </w:p>
  </w:endnote>
  <w:endnote w:type="continuationSeparator" w:id="0">
    <w:p w14:paraId="4CBF51AB" w14:textId="77777777" w:rsidR="00860CDB" w:rsidRDefault="0086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7AAF0" w14:textId="77777777" w:rsidR="001C7349" w:rsidRDefault="001C7349" w:rsidP="001C7349">
    <w:pPr>
      <w:pStyle w:val="Texte9pieddepage"/>
    </w:pPr>
    <w:r>
      <w:t>www.cdg05.com</w:t>
    </w:r>
    <w:r>
      <w:rPr>
        <w:rStyle w:val="texte2Car"/>
      </w:rPr>
      <w:tab/>
    </w:r>
  </w:p>
  <w:p w14:paraId="64256AB7" w14:textId="77777777" w:rsidR="004A5051" w:rsidRPr="00BE144C" w:rsidRDefault="004A5051" w:rsidP="00BE144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79AD2" w14:textId="77777777" w:rsidR="001C7349" w:rsidRDefault="001C7349" w:rsidP="001C7349">
    <w:pPr>
      <w:pStyle w:val="Texte9pieddepage"/>
    </w:pPr>
    <w:r>
      <w:t>www.cdg05.com</w:t>
    </w:r>
    <w:r>
      <w:rPr>
        <w:rStyle w:val="texte2Car"/>
      </w:rPr>
      <w:tab/>
    </w:r>
  </w:p>
  <w:p w14:paraId="47FB40D5" w14:textId="77777777" w:rsidR="001C7349" w:rsidRDefault="001C734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B3498" w14:textId="77777777" w:rsidR="00860CDB" w:rsidRDefault="00860CDB">
      <w:r>
        <w:separator/>
      </w:r>
    </w:p>
  </w:footnote>
  <w:footnote w:type="continuationSeparator" w:id="0">
    <w:p w14:paraId="1C78A482" w14:textId="77777777" w:rsidR="00860CDB" w:rsidRDefault="00860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F9F31" w14:textId="743B5BFE" w:rsidR="001C7349" w:rsidRDefault="00D8374F" w:rsidP="001C7349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A42A2B3" wp14:editId="37272821">
          <wp:simplePos x="0" y="0"/>
          <wp:positionH relativeFrom="page">
            <wp:posOffset>457200</wp:posOffset>
          </wp:positionH>
          <wp:positionV relativeFrom="paragraph">
            <wp:posOffset>0</wp:posOffset>
          </wp:positionV>
          <wp:extent cx="1562100" cy="1437640"/>
          <wp:effectExtent l="0" t="0" r="0" b="0"/>
          <wp:wrapNone/>
          <wp:docPr id="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DB3068" wp14:editId="520E969B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DCC3AC" w14:textId="77777777" w:rsidR="001C7349" w:rsidRDefault="001C7349" w:rsidP="001C7349">
                          <w:pPr>
                            <w:pStyle w:val="Texte1"/>
                          </w:pPr>
                        </w:p>
                        <w:p w14:paraId="644B78AC" w14:textId="77777777" w:rsidR="001C7349" w:rsidRDefault="001C7349" w:rsidP="001C7349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DB306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14:paraId="44DCC3AC" w14:textId="77777777" w:rsidR="001C7349" w:rsidRDefault="001C7349" w:rsidP="001C7349">
                    <w:pPr>
                      <w:pStyle w:val="Texte1"/>
                    </w:pPr>
                  </w:p>
                  <w:p w14:paraId="644B78AC" w14:textId="77777777" w:rsidR="001C7349" w:rsidRDefault="001C7349" w:rsidP="001C7349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A2B05A6" w14:textId="77777777" w:rsidR="001C7349" w:rsidRDefault="001C734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75198"/>
    <w:multiLevelType w:val="singleLevel"/>
    <w:tmpl w:val="1A885B2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4395C47"/>
    <w:multiLevelType w:val="singleLevel"/>
    <w:tmpl w:val="9258C29A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num w:numId="1" w16cid:durableId="722756995">
    <w:abstractNumId w:val="1"/>
  </w:num>
  <w:num w:numId="2" w16cid:durableId="825704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886"/>
    <w:rsid w:val="000B1A4C"/>
    <w:rsid w:val="001C7349"/>
    <w:rsid w:val="001E269C"/>
    <w:rsid w:val="002145D9"/>
    <w:rsid w:val="00272606"/>
    <w:rsid w:val="00296275"/>
    <w:rsid w:val="002E0CF5"/>
    <w:rsid w:val="004A5051"/>
    <w:rsid w:val="004F01B3"/>
    <w:rsid w:val="00526A2F"/>
    <w:rsid w:val="00573098"/>
    <w:rsid w:val="00583629"/>
    <w:rsid w:val="00596830"/>
    <w:rsid w:val="00682417"/>
    <w:rsid w:val="006B722C"/>
    <w:rsid w:val="006B7886"/>
    <w:rsid w:val="00716C22"/>
    <w:rsid w:val="00771D63"/>
    <w:rsid w:val="00860CDB"/>
    <w:rsid w:val="00875722"/>
    <w:rsid w:val="009908E6"/>
    <w:rsid w:val="009A16D8"/>
    <w:rsid w:val="009E33EF"/>
    <w:rsid w:val="009E7D25"/>
    <w:rsid w:val="00AE1783"/>
    <w:rsid w:val="00BE144C"/>
    <w:rsid w:val="00C70F08"/>
    <w:rsid w:val="00CA04D8"/>
    <w:rsid w:val="00CA6A49"/>
    <w:rsid w:val="00CD3D1B"/>
    <w:rsid w:val="00CE3CCA"/>
    <w:rsid w:val="00D31943"/>
    <w:rsid w:val="00D7396E"/>
    <w:rsid w:val="00D7504B"/>
    <w:rsid w:val="00D8374F"/>
    <w:rsid w:val="00DD1256"/>
    <w:rsid w:val="00EA639D"/>
    <w:rsid w:val="00F1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2"/>
    </o:shapelayout>
  </w:shapeDefaults>
  <w:decimalSymbol w:val=","/>
  <w:listSeparator w:val=";"/>
  <w14:docId w14:val="3222431A"/>
  <w15:chartTrackingRefBased/>
  <w15:docId w15:val="{21773604-9824-4E13-AE77-3A7A30C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jc w:val="both"/>
    </w:p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BE144C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CE3CCA"/>
  </w:style>
  <w:style w:type="paragraph" w:customStyle="1" w:styleId="Texte1">
    <w:name w:val="Texte 1"/>
    <w:basedOn w:val="Normal"/>
    <w:link w:val="Texte1Car"/>
    <w:qFormat/>
    <w:rsid w:val="001C7349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1C7349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1C7349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1C7349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1C7349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1C7349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1C7349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1C7349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8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PORTANT NOMINATION AU GRADE D’ATTACHE</vt:lpstr>
    </vt:vector>
  </TitlesOfParts>
  <Company>..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PORTANT NOMINATION AU GRADE D’ATTACHE</dc:title>
  <dc:subject/>
  <dc:creator>Sylvie Turpain</dc:creator>
  <cp:keywords/>
  <cp:lastModifiedBy>Maxime Pecorella CDG05</cp:lastModifiedBy>
  <cp:revision>2</cp:revision>
  <cp:lastPrinted>2019-05-27T13:11:00Z</cp:lastPrinted>
  <dcterms:created xsi:type="dcterms:W3CDTF">2023-07-04T10:19:00Z</dcterms:created>
  <dcterms:modified xsi:type="dcterms:W3CDTF">2023-07-04T10:19:00Z</dcterms:modified>
</cp:coreProperties>
</file>