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0DEA" w14:textId="77777777" w:rsidR="00C637B6" w:rsidRPr="00943A83" w:rsidRDefault="00C637B6" w:rsidP="001433EA">
      <w:pPr>
        <w:jc w:val="center"/>
        <w:rPr>
          <w:rFonts w:asciiTheme="minorHAnsi" w:hAnsiTheme="minorHAnsi" w:cstheme="minorHAnsi"/>
          <w:b/>
          <w:sz w:val="32"/>
          <w:szCs w:val="32"/>
        </w:rPr>
      </w:pPr>
    </w:p>
    <w:p w14:paraId="7CA174F0" w14:textId="313D64B3" w:rsidR="00C637B6" w:rsidRPr="00943A83" w:rsidRDefault="0075138A" w:rsidP="00943A83">
      <w:pPr>
        <w:shd w:val="clear" w:color="auto" w:fill="EEECE1" w:themeFill="background2"/>
        <w:ind w:left="2552"/>
        <w:jc w:val="center"/>
        <w:rPr>
          <w:rFonts w:asciiTheme="minorHAnsi" w:hAnsiTheme="minorHAnsi" w:cstheme="minorHAnsi"/>
          <w:b/>
          <w:sz w:val="28"/>
          <w:szCs w:val="28"/>
        </w:rPr>
      </w:pPr>
      <w:r w:rsidRPr="00943A83">
        <w:rPr>
          <w:rFonts w:asciiTheme="minorHAnsi" w:hAnsiTheme="minorHAnsi" w:cstheme="minorHAnsi"/>
          <w:b/>
          <w:sz w:val="28"/>
          <w:szCs w:val="28"/>
        </w:rPr>
        <w:t>MODELE DELIBERATION DETERMINATION DES TAUX DE PROMOTION POUR LES AVANCEMENTS DE GRADE</w:t>
      </w:r>
    </w:p>
    <w:p w14:paraId="5A6D77B2" w14:textId="77777777" w:rsidR="00EA1F25" w:rsidRPr="00943A83" w:rsidRDefault="00EA1F25" w:rsidP="00EA1F25">
      <w:pPr>
        <w:rPr>
          <w:rFonts w:asciiTheme="minorHAnsi" w:hAnsiTheme="minorHAnsi" w:cstheme="minorHAnsi"/>
          <w:b/>
          <w:sz w:val="24"/>
          <w:szCs w:val="24"/>
          <w:u w:val="single"/>
        </w:rPr>
      </w:pPr>
    </w:p>
    <w:p w14:paraId="7388BCDD" w14:textId="77777777" w:rsidR="001433EA" w:rsidRPr="00943A83" w:rsidRDefault="001433EA" w:rsidP="001433EA">
      <w:pPr>
        <w:rPr>
          <w:rFonts w:asciiTheme="minorHAnsi" w:hAnsiTheme="minorHAnsi" w:cstheme="minorHAnsi"/>
          <w:sz w:val="24"/>
          <w:szCs w:val="24"/>
        </w:rPr>
      </w:pPr>
    </w:p>
    <w:p w14:paraId="5FC26577" w14:textId="77777777" w:rsidR="001433EA" w:rsidRPr="00943A83" w:rsidRDefault="001433EA" w:rsidP="001433EA">
      <w:pPr>
        <w:rPr>
          <w:rFonts w:asciiTheme="minorHAnsi" w:hAnsiTheme="minorHAnsi" w:cstheme="minorHAnsi"/>
          <w:sz w:val="24"/>
          <w:szCs w:val="24"/>
        </w:rPr>
      </w:pPr>
    </w:p>
    <w:p w14:paraId="485679A7" w14:textId="77777777" w:rsidR="00943A83" w:rsidRDefault="00943A83" w:rsidP="00C637B6">
      <w:pPr>
        <w:pStyle w:val="VuConsidrant"/>
        <w:spacing w:after="0"/>
        <w:rPr>
          <w:rFonts w:asciiTheme="minorHAnsi" w:hAnsiTheme="minorHAnsi" w:cstheme="minorHAnsi"/>
        </w:rPr>
      </w:pPr>
    </w:p>
    <w:p w14:paraId="0308FAA2" w14:textId="77777777" w:rsidR="00943A83" w:rsidRDefault="00943A83" w:rsidP="00C637B6">
      <w:pPr>
        <w:pStyle w:val="VuConsidrant"/>
        <w:spacing w:after="0"/>
        <w:rPr>
          <w:rFonts w:asciiTheme="minorHAnsi" w:hAnsiTheme="minorHAnsi" w:cstheme="minorHAnsi"/>
        </w:rPr>
      </w:pPr>
    </w:p>
    <w:p w14:paraId="3FBB77BF" w14:textId="3885E0AC"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Le …………………</w:t>
      </w:r>
      <w:proofErr w:type="gramStart"/>
      <w:r w:rsidRPr="00943A83">
        <w:rPr>
          <w:rFonts w:asciiTheme="minorHAnsi" w:hAnsiTheme="minorHAnsi" w:cstheme="minorHAnsi"/>
        </w:rPr>
        <w:t>…….</w:t>
      </w:r>
      <w:proofErr w:type="gramEnd"/>
      <w:r w:rsidRPr="00943A83">
        <w:rPr>
          <w:rFonts w:asciiTheme="minorHAnsi" w:hAnsiTheme="minorHAnsi" w:cstheme="minorHAnsi"/>
          <w:i/>
        </w:rPr>
        <w:t xml:space="preserve">(date), </w:t>
      </w:r>
      <w:r w:rsidRPr="00943A83">
        <w:rPr>
          <w:rFonts w:asciiTheme="minorHAnsi" w:hAnsiTheme="minorHAnsi" w:cstheme="minorHAnsi"/>
        </w:rPr>
        <w:t>à ………………………</w:t>
      </w:r>
      <w:r w:rsidRPr="00943A83">
        <w:rPr>
          <w:rFonts w:asciiTheme="minorHAnsi" w:hAnsiTheme="minorHAnsi" w:cstheme="minorHAnsi"/>
          <w:i/>
        </w:rPr>
        <w:t>(heure),</w:t>
      </w:r>
      <w:r w:rsidRPr="00943A83">
        <w:rPr>
          <w:rFonts w:asciiTheme="minorHAnsi" w:hAnsiTheme="minorHAnsi" w:cstheme="minorHAnsi"/>
        </w:rPr>
        <w:t xml:space="preserve"> en …………………..</w:t>
      </w:r>
      <w:r w:rsidRPr="00943A83">
        <w:rPr>
          <w:rFonts w:asciiTheme="minorHAnsi" w:hAnsiTheme="minorHAnsi" w:cstheme="minorHAnsi"/>
          <w:i/>
        </w:rPr>
        <w:t xml:space="preserve">(lieu), </w:t>
      </w:r>
      <w:r w:rsidRPr="00943A83">
        <w:rPr>
          <w:rFonts w:asciiTheme="minorHAnsi" w:hAnsiTheme="minorHAnsi" w:cstheme="minorHAnsi"/>
        </w:rPr>
        <w:t xml:space="preserve">se sont réunis les membres du Conseil Municipal </w:t>
      </w:r>
      <w:r w:rsidRPr="00943A83">
        <w:rPr>
          <w:rFonts w:asciiTheme="minorHAnsi" w:hAnsiTheme="minorHAnsi" w:cstheme="minorHAnsi"/>
          <w:i/>
        </w:rPr>
        <w:t>(ou Conseil d’Administration ou Communautaire</w:t>
      </w:r>
      <w:r w:rsidRPr="00943A83">
        <w:rPr>
          <w:rFonts w:asciiTheme="minorHAnsi" w:hAnsiTheme="minorHAnsi" w:cstheme="minorHAnsi"/>
        </w:rPr>
        <w:t>), sous la présidence de ………………….. :</w:t>
      </w:r>
    </w:p>
    <w:p w14:paraId="15EDBB59" w14:textId="77777777" w:rsidR="001433EA" w:rsidRPr="00943A83" w:rsidRDefault="001433EA" w:rsidP="00C637B6">
      <w:pPr>
        <w:pStyle w:val="VuConsidrant"/>
        <w:spacing w:after="0"/>
        <w:rPr>
          <w:rFonts w:asciiTheme="minorHAnsi" w:hAnsiTheme="minorHAnsi" w:cstheme="minorHAnsi"/>
        </w:rPr>
      </w:pPr>
    </w:p>
    <w:p w14:paraId="5C38FA74" w14:textId="77777777"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Etaient présents :</w:t>
      </w:r>
    </w:p>
    <w:p w14:paraId="10ED2C07" w14:textId="77777777"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w:t>
      </w:r>
    </w:p>
    <w:p w14:paraId="75BED3FE" w14:textId="77777777"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Etaient absents excusés :</w:t>
      </w:r>
    </w:p>
    <w:p w14:paraId="34D7B41B" w14:textId="77777777"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w:t>
      </w:r>
    </w:p>
    <w:p w14:paraId="52253AF6" w14:textId="77777777"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Le secrétariat a été assuré par :</w:t>
      </w:r>
    </w:p>
    <w:p w14:paraId="7953D052" w14:textId="77777777" w:rsidR="001433EA" w:rsidRPr="00943A83" w:rsidRDefault="001433EA" w:rsidP="00C637B6">
      <w:pPr>
        <w:pStyle w:val="VuConsidrant"/>
        <w:spacing w:after="0"/>
        <w:rPr>
          <w:rFonts w:asciiTheme="minorHAnsi" w:hAnsiTheme="minorHAnsi" w:cstheme="minorHAnsi"/>
        </w:rPr>
      </w:pPr>
      <w:r w:rsidRPr="00943A83">
        <w:rPr>
          <w:rFonts w:asciiTheme="minorHAnsi" w:hAnsiTheme="minorHAnsi" w:cstheme="minorHAnsi"/>
        </w:rPr>
        <w:t>…………………………………………………………………………………………………….………</w:t>
      </w:r>
    </w:p>
    <w:p w14:paraId="1F6BDBA4" w14:textId="77777777" w:rsidR="001433EA" w:rsidRPr="00943A83" w:rsidRDefault="001433EA" w:rsidP="00C637B6">
      <w:pPr>
        <w:jc w:val="both"/>
        <w:rPr>
          <w:rFonts w:asciiTheme="minorHAnsi" w:hAnsiTheme="minorHAnsi" w:cstheme="minorHAnsi"/>
        </w:rPr>
      </w:pPr>
    </w:p>
    <w:p w14:paraId="07D5F42E" w14:textId="6D913982" w:rsidR="001433EA" w:rsidRPr="00943A83" w:rsidRDefault="001433EA" w:rsidP="00C637B6">
      <w:pPr>
        <w:jc w:val="both"/>
        <w:rPr>
          <w:rFonts w:asciiTheme="minorHAnsi" w:hAnsiTheme="minorHAnsi" w:cstheme="minorHAnsi"/>
        </w:rPr>
      </w:pPr>
      <w:r w:rsidRPr="00943A83">
        <w:rPr>
          <w:rFonts w:asciiTheme="minorHAnsi" w:hAnsiTheme="minorHAnsi" w:cstheme="minorHAnsi"/>
          <w:b/>
          <w:bCs/>
        </w:rPr>
        <w:t xml:space="preserve">Vu </w:t>
      </w:r>
      <w:r w:rsidRPr="00943A83">
        <w:rPr>
          <w:rFonts w:asciiTheme="minorHAnsi" w:hAnsiTheme="minorHAnsi" w:cstheme="minorHAnsi"/>
        </w:rPr>
        <w:t xml:space="preserve">le </w:t>
      </w:r>
      <w:r w:rsidR="007A6151" w:rsidRPr="00943A83">
        <w:rPr>
          <w:rFonts w:asciiTheme="minorHAnsi" w:hAnsiTheme="minorHAnsi" w:cstheme="minorHAnsi"/>
        </w:rPr>
        <w:t>c</w:t>
      </w:r>
      <w:r w:rsidRPr="00943A83">
        <w:rPr>
          <w:rFonts w:asciiTheme="minorHAnsi" w:hAnsiTheme="minorHAnsi" w:cstheme="minorHAnsi"/>
        </w:rPr>
        <w:t xml:space="preserve">ode général des collectivités territoriales ; </w:t>
      </w:r>
    </w:p>
    <w:p w14:paraId="00C63BEB" w14:textId="6F69FF51" w:rsidR="001433EA" w:rsidRPr="00943A83" w:rsidRDefault="001433EA" w:rsidP="0075138A">
      <w:pPr>
        <w:jc w:val="both"/>
        <w:rPr>
          <w:rFonts w:asciiTheme="minorHAnsi" w:hAnsiTheme="minorHAnsi" w:cstheme="minorHAnsi"/>
        </w:rPr>
      </w:pPr>
      <w:r w:rsidRPr="00943A83">
        <w:rPr>
          <w:rFonts w:asciiTheme="minorHAnsi" w:hAnsiTheme="minorHAnsi" w:cstheme="minorHAnsi"/>
          <w:b/>
          <w:bCs/>
        </w:rPr>
        <w:t>Vu</w:t>
      </w:r>
      <w:r w:rsidRPr="00943A83">
        <w:rPr>
          <w:rFonts w:asciiTheme="minorHAnsi" w:hAnsiTheme="minorHAnsi" w:cstheme="minorHAnsi"/>
        </w:rPr>
        <w:t xml:space="preserve"> </w:t>
      </w:r>
      <w:r w:rsidR="007A6151" w:rsidRPr="00943A83">
        <w:rPr>
          <w:rFonts w:asciiTheme="minorHAnsi" w:hAnsiTheme="minorHAnsi" w:cstheme="minorHAnsi"/>
        </w:rPr>
        <w:t>le code général de la fonction publique, notamment les articles L522-23 à L522-31</w:t>
      </w:r>
      <w:r w:rsidR="007A6151" w:rsidRPr="00943A83">
        <w:rPr>
          <w:rFonts w:asciiTheme="minorHAnsi" w:hAnsiTheme="minorHAnsi" w:cstheme="minorHAnsi"/>
          <w:b/>
          <w:bCs/>
        </w:rPr>
        <w:t xml:space="preserve"> </w:t>
      </w:r>
    </w:p>
    <w:p w14:paraId="4FF54B63" w14:textId="77777777" w:rsidR="001433EA" w:rsidRPr="00943A83" w:rsidRDefault="001433EA" w:rsidP="00C637B6">
      <w:pPr>
        <w:jc w:val="both"/>
        <w:rPr>
          <w:rFonts w:asciiTheme="minorHAnsi" w:hAnsiTheme="minorHAnsi" w:cstheme="minorHAnsi"/>
        </w:rPr>
      </w:pPr>
    </w:p>
    <w:p w14:paraId="1059E478" w14:textId="46E8F3E5" w:rsidR="001433EA" w:rsidRPr="00943A83" w:rsidRDefault="001433EA" w:rsidP="00C637B6">
      <w:pPr>
        <w:jc w:val="both"/>
        <w:rPr>
          <w:rFonts w:asciiTheme="minorHAnsi" w:hAnsiTheme="minorHAnsi" w:cstheme="minorHAnsi"/>
        </w:rPr>
      </w:pPr>
      <w:r w:rsidRPr="00943A83">
        <w:rPr>
          <w:rFonts w:asciiTheme="minorHAnsi" w:hAnsiTheme="minorHAnsi" w:cstheme="minorHAnsi"/>
          <w:b/>
          <w:bCs/>
        </w:rPr>
        <w:t>Vu</w:t>
      </w:r>
      <w:r w:rsidRPr="00943A83">
        <w:rPr>
          <w:rFonts w:asciiTheme="minorHAnsi" w:hAnsiTheme="minorHAnsi" w:cstheme="minorHAnsi"/>
        </w:rPr>
        <w:t xml:space="preserve"> l’avis du </w:t>
      </w:r>
      <w:r w:rsidR="001B7E53" w:rsidRPr="00943A83">
        <w:rPr>
          <w:rFonts w:asciiTheme="minorHAnsi" w:hAnsiTheme="minorHAnsi" w:cstheme="minorHAnsi"/>
        </w:rPr>
        <w:t>Comité Social Territorial</w:t>
      </w:r>
      <w:r w:rsidRPr="00943A83">
        <w:rPr>
          <w:rFonts w:asciiTheme="minorHAnsi" w:hAnsiTheme="minorHAnsi" w:cstheme="minorHAnsi"/>
        </w:rPr>
        <w:t xml:space="preserve"> en date du ……………….</w:t>
      </w:r>
    </w:p>
    <w:p w14:paraId="639E83D1" w14:textId="77777777" w:rsidR="001433EA" w:rsidRPr="00943A83" w:rsidRDefault="001433EA" w:rsidP="00C637B6">
      <w:pPr>
        <w:jc w:val="both"/>
        <w:rPr>
          <w:rFonts w:asciiTheme="minorHAnsi" w:hAnsiTheme="minorHAnsi" w:cstheme="minorHAnsi"/>
        </w:rPr>
      </w:pPr>
    </w:p>
    <w:p w14:paraId="5333D9EB" w14:textId="77777777" w:rsidR="001433EA" w:rsidRPr="00943A83" w:rsidRDefault="001433EA" w:rsidP="00C637B6">
      <w:pPr>
        <w:pStyle w:val="VuConsidrant"/>
        <w:spacing w:after="0"/>
        <w:rPr>
          <w:rFonts w:asciiTheme="minorHAnsi" w:hAnsiTheme="minorHAnsi" w:cstheme="minorHAnsi"/>
          <w:b/>
        </w:rPr>
      </w:pPr>
      <w:r w:rsidRPr="00943A83">
        <w:rPr>
          <w:rFonts w:asciiTheme="minorHAnsi" w:hAnsiTheme="minorHAnsi" w:cstheme="minorHAnsi"/>
          <w:b/>
        </w:rPr>
        <w:t xml:space="preserve">Le Maire </w:t>
      </w:r>
      <w:r w:rsidRPr="00943A83">
        <w:rPr>
          <w:rFonts w:asciiTheme="minorHAnsi" w:hAnsiTheme="minorHAnsi" w:cstheme="minorHAnsi"/>
          <w:b/>
          <w:i/>
        </w:rPr>
        <w:t xml:space="preserve">(ou le Président) </w:t>
      </w:r>
      <w:r w:rsidRPr="00943A83">
        <w:rPr>
          <w:rFonts w:asciiTheme="minorHAnsi" w:hAnsiTheme="minorHAnsi" w:cstheme="minorHAnsi"/>
          <w:b/>
        </w:rPr>
        <w:t>rappelle à l’assemblée :</w:t>
      </w:r>
    </w:p>
    <w:p w14:paraId="073BE2EB" w14:textId="77777777" w:rsidR="001433EA" w:rsidRPr="00943A83" w:rsidRDefault="001433EA" w:rsidP="00C637B6">
      <w:pPr>
        <w:pStyle w:val="VuConsidrant"/>
        <w:spacing w:after="0"/>
        <w:rPr>
          <w:rFonts w:asciiTheme="minorHAnsi" w:hAnsiTheme="minorHAnsi" w:cstheme="minorHAnsi"/>
        </w:rPr>
      </w:pPr>
    </w:p>
    <w:p w14:paraId="1F7CFCFB" w14:textId="0B9A5F37" w:rsidR="001433EA" w:rsidRPr="00943A83" w:rsidRDefault="001433EA" w:rsidP="00C637B6">
      <w:pPr>
        <w:shd w:val="clear" w:color="auto" w:fill="FFFFFF"/>
        <w:jc w:val="both"/>
        <w:rPr>
          <w:rFonts w:asciiTheme="minorHAnsi" w:hAnsiTheme="minorHAnsi" w:cstheme="minorHAnsi"/>
        </w:rPr>
      </w:pPr>
      <w:r w:rsidRPr="00943A83">
        <w:rPr>
          <w:rFonts w:asciiTheme="minorHAnsi" w:hAnsiTheme="minorHAnsi" w:cstheme="minorHAnsi"/>
        </w:rPr>
        <w:t>En application de l’article 49 de la loi n° 84-53 du 26 janvier 1984, il appartient aux assemblées délibérantes de chaque collectivité de fixer le taux de promotion pour chaque grade d’avancement relevant d’un cadre d’emplois figurant au tableau des effectifs de la collectivité à l’exception de ceux relevant du cadre d’emplois des agents de police municipale, après avis du Comité Technique.</w:t>
      </w:r>
    </w:p>
    <w:p w14:paraId="1901F816" w14:textId="77777777" w:rsidR="001433EA" w:rsidRPr="00943A83" w:rsidRDefault="001433EA" w:rsidP="00400E0A">
      <w:pPr>
        <w:jc w:val="both"/>
        <w:rPr>
          <w:rFonts w:asciiTheme="minorHAnsi" w:hAnsiTheme="minorHAnsi" w:cstheme="minorHAnsi"/>
        </w:rPr>
      </w:pPr>
    </w:p>
    <w:p w14:paraId="002A13CB" w14:textId="4551A3B3" w:rsidR="00400E0A" w:rsidRPr="00943A83" w:rsidRDefault="001433EA" w:rsidP="00400E0A">
      <w:pPr>
        <w:pStyle w:val="Sansinterligne"/>
        <w:jc w:val="both"/>
        <w:rPr>
          <w:rFonts w:eastAsia="Times New Roman" w:cstheme="minorHAnsi"/>
          <w:noProof w:val="0"/>
          <w:sz w:val="20"/>
          <w:szCs w:val="20"/>
          <w:lang w:eastAsia="fr-FR"/>
        </w:rPr>
      </w:pPr>
      <w:r w:rsidRPr="00943A83">
        <w:rPr>
          <w:rFonts w:eastAsia="Times New Roman" w:cstheme="minorHAnsi"/>
          <w:noProof w:val="0"/>
          <w:sz w:val="20"/>
          <w:szCs w:val="20"/>
          <w:lang w:eastAsia="fr-FR"/>
        </w:rPr>
        <w:t xml:space="preserve">Monsieur le Maire (ou le Président) explique que le taux d’avancement de grade </w:t>
      </w:r>
      <w:r w:rsidR="00400E0A" w:rsidRPr="00943A83">
        <w:rPr>
          <w:rFonts w:eastAsia="Times New Roman" w:cstheme="minorHAnsi"/>
          <w:noProof w:val="0"/>
          <w:sz w:val="20"/>
          <w:szCs w:val="20"/>
          <w:lang w:eastAsia="fr-FR"/>
        </w:rPr>
        <w:t xml:space="preserve">également appelé « ratio » </w:t>
      </w:r>
      <w:r w:rsidRPr="00943A83">
        <w:rPr>
          <w:rFonts w:eastAsia="Times New Roman" w:cstheme="minorHAnsi"/>
          <w:noProof w:val="0"/>
          <w:sz w:val="20"/>
          <w:szCs w:val="20"/>
          <w:lang w:eastAsia="fr-FR"/>
        </w:rPr>
        <w:t>est fixé librement par l’orga</w:t>
      </w:r>
      <w:r w:rsidR="00EA1F25" w:rsidRPr="00943A83">
        <w:rPr>
          <w:rFonts w:eastAsia="Times New Roman" w:cstheme="minorHAnsi"/>
          <w:noProof w:val="0"/>
          <w:sz w:val="20"/>
          <w:szCs w:val="20"/>
          <w:lang w:eastAsia="fr-FR"/>
        </w:rPr>
        <w:t>ne délibérant</w:t>
      </w:r>
      <w:r w:rsidR="00506C8F" w:rsidRPr="00943A83">
        <w:rPr>
          <w:rFonts w:eastAsia="Times New Roman" w:cstheme="minorHAnsi"/>
          <w:noProof w:val="0"/>
          <w:sz w:val="20"/>
          <w:szCs w:val="20"/>
          <w:lang w:eastAsia="fr-FR"/>
        </w:rPr>
        <w:t>.</w:t>
      </w:r>
      <w:r w:rsidR="00400E0A" w:rsidRPr="00943A83">
        <w:rPr>
          <w:rFonts w:eastAsia="Times New Roman" w:cstheme="minorHAnsi"/>
          <w:noProof w:val="0"/>
          <w:sz w:val="20"/>
          <w:szCs w:val="20"/>
          <w:lang w:eastAsia="fr-FR"/>
        </w:rPr>
        <w:t xml:space="preserve"> </w:t>
      </w:r>
      <w:r w:rsidR="00EA1F25" w:rsidRPr="00943A83">
        <w:rPr>
          <w:rFonts w:eastAsia="Times New Roman" w:cstheme="minorHAnsi"/>
          <w:noProof w:val="0"/>
          <w:sz w:val="20"/>
          <w:szCs w:val="20"/>
          <w:lang w:eastAsia="fr-FR"/>
        </w:rPr>
        <w:t xml:space="preserve"> </w:t>
      </w:r>
      <w:r w:rsidR="00400E0A" w:rsidRPr="00943A83">
        <w:rPr>
          <w:rFonts w:eastAsia="Times New Roman" w:cstheme="minorHAnsi"/>
          <w:noProof w:val="0"/>
          <w:sz w:val="20"/>
          <w:szCs w:val="20"/>
          <w:lang w:eastAsia="fr-FR"/>
        </w:rPr>
        <w:t>Il détermine le nombre maximum de fonctionnaires pouvant être promus à ce grade, à partir du nombre d'agents</w:t>
      </w:r>
      <w:proofErr w:type="gramStart"/>
      <w:r w:rsidR="00400E0A" w:rsidRPr="00943A83">
        <w:rPr>
          <w:rFonts w:eastAsia="Times New Roman" w:cstheme="minorHAnsi"/>
          <w:noProof w:val="0"/>
          <w:sz w:val="20"/>
          <w:szCs w:val="20"/>
          <w:lang w:eastAsia="fr-FR"/>
        </w:rPr>
        <w:t xml:space="preserve"> «promouvables</w:t>
      </w:r>
      <w:proofErr w:type="gramEnd"/>
      <w:r w:rsidR="00400E0A" w:rsidRPr="00943A83">
        <w:rPr>
          <w:rFonts w:eastAsia="Times New Roman" w:cstheme="minorHAnsi"/>
          <w:noProof w:val="0"/>
          <w:sz w:val="20"/>
          <w:szCs w:val="20"/>
          <w:lang w:eastAsia="fr-FR"/>
        </w:rPr>
        <w:t>», c'est-à-dire remplissant les conditions statutaires pour être nommés au grade considéré.</w:t>
      </w:r>
    </w:p>
    <w:p w14:paraId="730840C7" w14:textId="77777777" w:rsidR="00400E0A" w:rsidRPr="00943A83" w:rsidRDefault="00400E0A" w:rsidP="00400E0A">
      <w:pPr>
        <w:pStyle w:val="Sansinterligne"/>
        <w:jc w:val="both"/>
        <w:rPr>
          <w:rFonts w:eastAsia="Times New Roman" w:cstheme="minorHAnsi"/>
          <w:noProof w:val="0"/>
          <w:sz w:val="20"/>
          <w:szCs w:val="20"/>
          <w:lang w:eastAsia="fr-FR"/>
        </w:rPr>
      </w:pPr>
    </w:p>
    <w:p w14:paraId="52F756C9" w14:textId="5FF96820" w:rsidR="00400E0A" w:rsidRPr="00943A83" w:rsidRDefault="00400E0A" w:rsidP="00C637B6">
      <w:pPr>
        <w:shd w:val="clear" w:color="auto" w:fill="FFFFFF"/>
        <w:jc w:val="both"/>
        <w:rPr>
          <w:rFonts w:asciiTheme="minorHAnsi" w:hAnsiTheme="minorHAnsi" w:cstheme="minorHAnsi"/>
        </w:rPr>
      </w:pPr>
      <w:r w:rsidRPr="00943A83">
        <w:rPr>
          <w:rFonts w:asciiTheme="minorHAnsi" w:hAnsiTheme="minorHAnsi" w:cstheme="minorHAnsi"/>
        </w:rPr>
        <w:t>Les dispositions réglementaires n’imposent :</w:t>
      </w:r>
    </w:p>
    <w:p w14:paraId="69C6E0D7" w14:textId="483FDF7D" w:rsidR="00400E0A" w:rsidRPr="00943A83" w:rsidRDefault="00EA1F25" w:rsidP="00400E0A">
      <w:pPr>
        <w:pStyle w:val="Paragraphedeliste"/>
        <w:numPr>
          <w:ilvl w:val="0"/>
          <w:numId w:val="5"/>
        </w:numPr>
        <w:shd w:val="clear" w:color="auto" w:fill="FFFFFF"/>
        <w:jc w:val="both"/>
        <w:rPr>
          <w:rFonts w:asciiTheme="minorHAnsi" w:hAnsiTheme="minorHAnsi" w:cstheme="minorHAnsi"/>
        </w:rPr>
      </w:pPr>
      <w:r w:rsidRPr="00943A83">
        <w:rPr>
          <w:rFonts w:asciiTheme="minorHAnsi" w:hAnsiTheme="minorHAnsi" w:cstheme="minorHAnsi"/>
        </w:rPr>
        <w:t>A</w:t>
      </w:r>
      <w:r w:rsidR="001433EA" w:rsidRPr="00943A83">
        <w:rPr>
          <w:rFonts w:asciiTheme="minorHAnsi" w:hAnsiTheme="minorHAnsi" w:cstheme="minorHAnsi"/>
        </w:rPr>
        <w:t xml:space="preserve">ucun </w:t>
      </w:r>
      <w:r w:rsidR="00400E0A" w:rsidRPr="00943A83">
        <w:rPr>
          <w:rFonts w:asciiTheme="minorHAnsi" w:hAnsiTheme="minorHAnsi" w:cstheme="minorHAnsi"/>
        </w:rPr>
        <w:t>« </w:t>
      </w:r>
      <w:r w:rsidR="001433EA" w:rsidRPr="00943A83">
        <w:rPr>
          <w:rFonts w:asciiTheme="minorHAnsi" w:hAnsiTheme="minorHAnsi" w:cstheme="minorHAnsi"/>
        </w:rPr>
        <w:t>ratio</w:t>
      </w:r>
      <w:r w:rsidR="00400E0A" w:rsidRPr="00943A83">
        <w:rPr>
          <w:rFonts w:asciiTheme="minorHAnsi" w:hAnsiTheme="minorHAnsi" w:cstheme="minorHAnsi"/>
        </w:rPr>
        <w:t> »</w:t>
      </w:r>
      <w:r w:rsidR="001433EA" w:rsidRPr="00943A83">
        <w:rPr>
          <w:rFonts w:asciiTheme="minorHAnsi" w:hAnsiTheme="minorHAnsi" w:cstheme="minorHAnsi"/>
        </w:rPr>
        <w:t xml:space="preserve"> minimum ou maximum</w:t>
      </w:r>
      <w:r w:rsidR="00400E0A" w:rsidRPr="00943A83">
        <w:rPr>
          <w:rFonts w:asciiTheme="minorHAnsi" w:hAnsiTheme="minorHAnsi" w:cstheme="minorHAnsi"/>
        </w:rPr>
        <w:t xml:space="preserve"> : </w:t>
      </w:r>
      <w:r w:rsidRPr="00943A83">
        <w:rPr>
          <w:rFonts w:asciiTheme="minorHAnsi" w:hAnsiTheme="minorHAnsi" w:cstheme="minorHAnsi"/>
        </w:rPr>
        <w:t>le taux est donc fixé entre 0 et 100 %</w:t>
      </w:r>
      <w:r w:rsidR="001433EA" w:rsidRPr="00943A83">
        <w:rPr>
          <w:rFonts w:asciiTheme="minorHAnsi" w:hAnsiTheme="minorHAnsi" w:cstheme="minorHAnsi"/>
        </w:rPr>
        <w:t xml:space="preserve">, </w:t>
      </w:r>
    </w:p>
    <w:p w14:paraId="7B9721BB" w14:textId="4F8645F5" w:rsidR="00C637B6" w:rsidRPr="00943A83" w:rsidRDefault="00400E0A" w:rsidP="00400E0A">
      <w:pPr>
        <w:pStyle w:val="Paragraphedeliste"/>
        <w:numPr>
          <w:ilvl w:val="0"/>
          <w:numId w:val="5"/>
        </w:numPr>
        <w:shd w:val="clear" w:color="auto" w:fill="FFFFFF"/>
        <w:jc w:val="both"/>
        <w:rPr>
          <w:rFonts w:asciiTheme="minorHAnsi" w:hAnsiTheme="minorHAnsi" w:cstheme="minorHAnsi"/>
        </w:rPr>
      </w:pPr>
      <w:r w:rsidRPr="00943A83">
        <w:rPr>
          <w:rFonts w:asciiTheme="minorHAnsi" w:hAnsiTheme="minorHAnsi" w:cstheme="minorHAnsi"/>
        </w:rPr>
        <w:t>A</w:t>
      </w:r>
      <w:r w:rsidR="00EA1F25" w:rsidRPr="00943A83">
        <w:rPr>
          <w:rFonts w:asciiTheme="minorHAnsi" w:hAnsiTheme="minorHAnsi" w:cstheme="minorHAnsi"/>
        </w:rPr>
        <w:t xml:space="preserve">ucune </w:t>
      </w:r>
      <w:r w:rsidR="001433EA" w:rsidRPr="00943A83">
        <w:rPr>
          <w:rFonts w:asciiTheme="minorHAnsi" w:hAnsiTheme="minorHAnsi" w:cstheme="minorHAnsi"/>
        </w:rPr>
        <w:t>motivatio</w:t>
      </w:r>
      <w:r w:rsidRPr="00943A83">
        <w:rPr>
          <w:rFonts w:asciiTheme="minorHAnsi" w:hAnsiTheme="minorHAnsi" w:cstheme="minorHAnsi"/>
        </w:rPr>
        <w:t>n : le</w:t>
      </w:r>
      <w:r w:rsidR="00C637B6" w:rsidRPr="00943A83">
        <w:rPr>
          <w:rFonts w:asciiTheme="minorHAnsi" w:hAnsiTheme="minorHAnsi" w:cstheme="minorHAnsi"/>
        </w:rPr>
        <w:t xml:space="preserve"> taux peut cependant être défini selon </w:t>
      </w:r>
      <w:r w:rsidRPr="00943A83">
        <w:rPr>
          <w:rFonts w:asciiTheme="minorHAnsi" w:hAnsiTheme="minorHAnsi" w:cstheme="minorHAnsi"/>
        </w:rPr>
        <w:t>la prise en compte de</w:t>
      </w:r>
      <w:r w:rsidR="00C637B6" w:rsidRPr="00943A83">
        <w:rPr>
          <w:rFonts w:asciiTheme="minorHAnsi" w:hAnsiTheme="minorHAnsi" w:cstheme="minorHAnsi"/>
        </w:rPr>
        <w:t xml:space="preserve"> circonstances locales, </w:t>
      </w:r>
      <w:r w:rsidRPr="00943A83">
        <w:rPr>
          <w:rFonts w:asciiTheme="minorHAnsi" w:hAnsiTheme="minorHAnsi" w:cstheme="minorHAnsi"/>
        </w:rPr>
        <w:t>d</w:t>
      </w:r>
      <w:r w:rsidR="00C637B6" w:rsidRPr="00943A83">
        <w:rPr>
          <w:rFonts w:asciiTheme="minorHAnsi" w:hAnsiTheme="minorHAnsi" w:cstheme="minorHAnsi"/>
        </w:rPr>
        <w:t>es effets financiers,</w:t>
      </w:r>
      <w:r w:rsidRPr="00943A83">
        <w:rPr>
          <w:rFonts w:asciiTheme="minorHAnsi" w:hAnsiTheme="minorHAnsi" w:cstheme="minorHAnsi"/>
        </w:rPr>
        <w:t xml:space="preserve"> de</w:t>
      </w:r>
      <w:r w:rsidR="00C637B6" w:rsidRPr="00943A83">
        <w:rPr>
          <w:rFonts w:asciiTheme="minorHAnsi" w:hAnsiTheme="minorHAnsi" w:cstheme="minorHAnsi"/>
        </w:rPr>
        <w:t xml:space="preserve"> la politique de gestion des ressources humaines notamment dans le cadre des parcours professionnels et de</w:t>
      </w:r>
      <w:r w:rsidR="008A7F3F" w:rsidRPr="00943A83">
        <w:rPr>
          <w:rFonts w:asciiTheme="minorHAnsi" w:hAnsiTheme="minorHAnsi" w:cstheme="minorHAnsi"/>
        </w:rPr>
        <w:t xml:space="preserve"> la </w:t>
      </w:r>
      <w:r w:rsidR="00C637B6" w:rsidRPr="00943A83">
        <w:rPr>
          <w:rFonts w:asciiTheme="minorHAnsi" w:hAnsiTheme="minorHAnsi" w:cstheme="minorHAnsi"/>
        </w:rPr>
        <w:t xml:space="preserve">carrière des agents.   </w:t>
      </w:r>
    </w:p>
    <w:p w14:paraId="0BFDC6FE" w14:textId="77777777" w:rsidR="001433EA" w:rsidRPr="00943A83" w:rsidRDefault="001433EA" w:rsidP="00C637B6">
      <w:pPr>
        <w:jc w:val="both"/>
        <w:rPr>
          <w:rFonts w:asciiTheme="minorHAnsi" w:hAnsiTheme="minorHAnsi" w:cstheme="minorHAnsi"/>
        </w:rPr>
      </w:pPr>
    </w:p>
    <w:p w14:paraId="21C7C442" w14:textId="77777777" w:rsidR="001433EA" w:rsidRPr="00943A83" w:rsidRDefault="001433EA" w:rsidP="00C637B6">
      <w:pPr>
        <w:jc w:val="both"/>
        <w:rPr>
          <w:rFonts w:asciiTheme="minorHAnsi" w:hAnsiTheme="minorHAnsi" w:cstheme="minorHAnsi"/>
        </w:rPr>
      </w:pPr>
      <w:r w:rsidRPr="00943A83">
        <w:rPr>
          <w:rFonts w:asciiTheme="minorHAnsi" w:hAnsiTheme="minorHAnsi" w:cstheme="minorHAnsi"/>
        </w:rPr>
        <w:t>La périodicité de révision des délibérations fixant les ratios de promotion est</w:t>
      </w:r>
      <w:r w:rsidR="00EA1F25" w:rsidRPr="00943A83">
        <w:rPr>
          <w:rFonts w:asciiTheme="minorHAnsi" w:hAnsiTheme="minorHAnsi" w:cstheme="minorHAnsi"/>
        </w:rPr>
        <w:t xml:space="preserve"> également </w:t>
      </w:r>
      <w:r w:rsidRPr="00943A83">
        <w:rPr>
          <w:rFonts w:asciiTheme="minorHAnsi" w:hAnsiTheme="minorHAnsi" w:cstheme="minorHAnsi"/>
        </w:rPr>
        <w:t>librement fixée.</w:t>
      </w:r>
    </w:p>
    <w:p w14:paraId="07C0E47B"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Afin de ne pas bloquer les possibilités d’avancement dans les grades à faible effectif, il peut être envisagé de compléter le taux de promotion par une clause (dite clause de sauvegarde) rendant possible au moins une promotion lorsque l’application du taux de promotion à l’effectif des promouvables conduit à un résultat inférieur à 1.</w:t>
      </w:r>
    </w:p>
    <w:p w14:paraId="0E0A079F" w14:textId="77777777" w:rsidR="00C637B6" w:rsidRPr="00943A83" w:rsidRDefault="00C637B6" w:rsidP="00C637B6">
      <w:pPr>
        <w:jc w:val="both"/>
        <w:rPr>
          <w:rFonts w:asciiTheme="minorHAnsi" w:hAnsiTheme="minorHAnsi" w:cstheme="minorHAnsi"/>
        </w:rPr>
      </w:pPr>
    </w:p>
    <w:p w14:paraId="31D3166F" w14:textId="77777777" w:rsidR="00C637B6" w:rsidRPr="00943A83" w:rsidRDefault="00C637B6" w:rsidP="00C637B6">
      <w:pPr>
        <w:pStyle w:val="VuConsidrant"/>
        <w:spacing w:after="0"/>
        <w:rPr>
          <w:rFonts w:asciiTheme="minorHAnsi" w:hAnsiTheme="minorHAnsi" w:cstheme="minorHAnsi"/>
          <w:b/>
        </w:rPr>
      </w:pPr>
      <w:r w:rsidRPr="00943A83">
        <w:rPr>
          <w:rFonts w:asciiTheme="minorHAnsi" w:hAnsiTheme="minorHAnsi" w:cstheme="minorHAnsi"/>
          <w:b/>
        </w:rPr>
        <w:t xml:space="preserve">Le Maire </w:t>
      </w:r>
      <w:r w:rsidRPr="00943A83">
        <w:rPr>
          <w:rFonts w:asciiTheme="minorHAnsi" w:hAnsiTheme="minorHAnsi" w:cstheme="minorHAnsi"/>
          <w:b/>
          <w:i/>
        </w:rPr>
        <w:t>(ou le Président)</w:t>
      </w:r>
      <w:r w:rsidRPr="00943A83">
        <w:rPr>
          <w:rFonts w:asciiTheme="minorHAnsi" w:hAnsiTheme="minorHAnsi" w:cstheme="minorHAnsi"/>
          <w:b/>
        </w:rPr>
        <w:t xml:space="preserve"> propose à l’assemblée :</w:t>
      </w:r>
    </w:p>
    <w:p w14:paraId="0A107898" w14:textId="77777777" w:rsidR="00C637B6" w:rsidRPr="00943A83" w:rsidRDefault="00C637B6" w:rsidP="00C637B6">
      <w:pPr>
        <w:pStyle w:val="VuConsidrant"/>
        <w:spacing w:after="0"/>
        <w:rPr>
          <w:rFonts w:asciiTheme="minorHAnsi" w:hAnsiTheme="minorHAnsi" w:cstheme="minorHAnsi"/>
          <w:b/>
        </w:rPr>
      </w:pPr>
    </w:p>
    <w:p w14:paraId="34EF11A6" w14:textId="77777777" w:rsidR="00C637B6" w:rsidRPr="00943A83" w:rsidRDefault="00C637B6" w:rsidP="00C637B6">
      <w:pPr>
        <w:shd w:val="clear" w:color="auto" w:fill="FFFFFF"/>
        <w:jc w:val="both"/>
        <w:rPr>
          <w:rFonts w:asciiTheme="minorHAnsi" w:hAnsiTheme="minorHAnsi" w:cstheme="minorHAnsi"/>
        </w:rPr>
      </w:pPr>
      <w:r w:rsidRPr="00943A83">
        <w:rPr>
          <w:rFonts w:asciiTheme="minorHAnsi" w:hAnsiTheme="minorHAnsi" w:cstheme="minorHAnsi"/>
        </w:rPr>
        <w:t>De fixer, au regard des circonstances locales, le taux de promotio</w:t>
      </w:r>
      <w:r w:rsidR="00EA1F25" w:rsidRPr="00943A83">
        <w:rPr>
          <w:rFonts w:asciiTheme="minorHAnsi" w:hAnsiTheme="minorHAnsi" w:cstheme="minorHAnsi"/>
        </w:rPr>
        <w:t>n d’avancement, grade par grade. C</w:t>
      </w:r>
      <w:r w:rsidRPr="00943A83">
        <w:rPr>
          <w:rFonts w:asciiTheme="minorHAnsi" w:hAnsiTheme="minorHAnsi" w:cstheme="minorHAnsi"/>
        </w:rPr>
        <w:t>e taux est à appliquer au nombre de fonctionnaires remplissant les conditions d’avancement au grade supérieur pour obtenir le nombre maximum de fonctionnaires pouvant être promus.</w:t>
      </w:r>
    </w:p>
    <w:p w14:paraId="5284CA25" w14:textId="77777777" w:rsidR="00C637B6" w:rsidRPr="00943A83" w:rsidRDefault="00C637B6" w:rsidP="00C637B6">
      <w:pPr>
        <w:shd w:val="clear" w:color="auto" w:fill="FFFFFF"/>
        <w:jc w:val="both"/>
        <w:rPr>
          <w:rFonts w:asciiTheme="minorHAnsi" w:hAnsiTheme="minorHAnsi" w:cstheme="minorHAnsi"/>
        </w:rPr>
      </w:pPr>
    </w:p>
    <w:p w14:paraId="4B4BDA29" w14:textId="77777777" w:rsidR="00C637B6" w:rsidRPr="00943A83" w:rsidRDefault="00C637B6" w:rsidP="00C637B6">
      <w:pPr>
        <w:shd w:val="clear" w:color="auto" w:fill="FFFFFF"/>
        <w:jc w:val="both"/>
        <w:rPr>
          <w:rFonts w:asciiTheme="minorHAnsi" w:hAnsiTheme="minorHAnsi" w:cstheme="minorHAnsi"/>
        </w:rPr>
      </w:pPr>
      <w:r w:rsidRPr="00943A83">
        <w:rPr>
          <w:rFonts w:asciiTheme="minorHAnsi" w:hAnsiTheme="minorHAnsi" w:cstheme="minorHAnsi"/>
        </w:rPr>
        <w:t>Monsieur le Maire</w:t>
      </w:r>
      <w:r w:rsidRPr="00943A83">
        <w:rPr>
          <w:rFonts w:asciiTheme="minorHAnsi" w:hAnsiTheme="minorHAnsi" w:cstheme="minorHAnsi"/>
          <w:i/>
        </w:rPr>
        <w:t xml:space="preserve"> (ou le Président) </w:t>
      </w:r>
      <w:r w:rsidRPr="00943A83">
        <w:rPr>
          <w:rFonts w:asciiTheme="minorHAnsi" w:hAnsiTheme="minorHAnsi" w:cstheme="minorHAnsi"/>
        </w:rPr>
        <w:t xml:space="preserve">précise que le taux retenu, exprimé sous la forme d’un pourcentage, reste en vigueur tant qu’une nouvelle décision de l’organe délibérant ne l’a pas modifié </w:t>
      </w:r>
      <w:r w:rsidRPr="00943A83">
        <w:rPr>
          <w:rFonts w:asciiTheme="minorHAnsi" w:hAnsiTheme="minorHAnsi" w:cstheme="minorHAnsi"/>
          <w:highlight w:val="yellow"/>
        </w:rPr>
        <w:t>ou</w:t>
      </w:r>
      <w:r w:rsidR="00EA1F25" w:rsidRPr="00943A83">
        <w:rPr>
          <w:rFonts w:asciiTheme="minorHAnsi" w:hAnsiTheme="minorHAnsi" w:cstheme="minorHAnsi"/>
        </w:rPr>
        <w:t xml:space="preserve"> le taux est fixée </w:t>
      </w:r>
      <w:r w:rsidRPr="00943A83">
        <w:rPr>
          <w:rFonts w:asciiTheme="minorHAnsi" w:hAnsiTheme="minorHAnsi" w:cstheme="minorHAnsi"/>
        </w:rPr>
        <w:t xml:space="preserve">pour </w:t>
      </w:r>
      <w:r w:rsidRPr="00943A83">
        <w:rPr>
          <w:rFonts w:asciiTheme="minorHAnsi" w:hAnsiTheme="minorHAnsi" w:cstheme="minorHAnsi"/>
          <w:highlight w:val="yellow"/>
        </w:rPr>
        <w:t xml:space="preserve">l’année </w:t>
      </w:r>
      <w:proofErr w:type="spellStart"/>
      <w:r w:rsidRPr="00943A83">
        <w:rPr>
          <w:rFonts w:asciiTheme="minorHAnsi" w:hAnsiTheme="minorHAnsi" w:cstheme="minorHAnsi"/>
          <w:highlight w:val="yellow"/>
        </w:rPr>
        <w:t>xxxxx</w:t>
      </w:r>
      <w:proofErr w:type="spellEnd"/>
      <w:r w:rsidR="00EA1F25" w:rsidRPr="00943A83">
        <w:rPr>
          <w:rFonts w:asciiTheme="minorHAnsi" w:hAnsiTheme="minorHAnsi" w:cstheme="minorHAnsi"/>
          <w:highlight w:val="yellow"/>
        </w:rPr>
        <w:t>.</w:t>
      </w:r>
    </w:p>
    <w:p w14:paraId="37FD463D" w14:textId="77777777" w:rsidR="00506C8F" w:rsidRPr="00943A83" w:rsidRDefault="00506C8F">
      <w:pPr>
        <w:spacing w:after="200" w:line="276" w:lineRule="auto"/>
        <w:rPr>
          <w:rFonts w:asciiTheme="minorHAnsi" w:hAnsiTheme="minorHAnsi" w:cstheme="minorHAnsi"/>
        </w:rPr>
      </w:pPr>
      <w:r w:rsidRPr="00943A83">
        <w:rPr>
          <w:rFonts w:asciiTheme="minorHAnsi" w:hAnsiTheme="minorHAnsi" w:cstheme="minorHAnsi"/>
        </w:rPr>
        <w:br w:type="page"/>
      </w:r>
    </w:p>
    <w:p w14:paraId="0A7C68DB" w14:textId="77777777" w:rsidR="00C637B6" w:rsidRPr="00943A83" w:rsidRDefault="00C637B6" w:rsidP="00C637B6">
      <w:pPr>
        <w:jc w:val="both"/>
        <w:rPr>
          <w:rFonts w:asciiTheme="minorHAnsi" w:hAnsiTheme="minorHAnsi" w:cstheme="minorHAnsi"/>
        </w:rPr>
      </w:pPr>
    </w:p>
    <w:p w14:paraId="61CF531A" w14:textId="77777777" w:rsidR="00EA1F25" w:rsidRPr="00943A83" w:rsidRDefault="00EA1F25" w:rsidP="00EA1F25">
      <w:pPr>
        <w:pStyle w:val="Sansinterligne"/>
        <w:jc w:val="both"/>
        <w:rPr>
          <w:rFonts w:eastAsia="Times New Roman" w:cstheme="minorHAnsi"/>
          <w:noProof w:val="0"/>
          <w:sz w:val="20"/>
          <w:szCs w:val="20"/>
          <w:u w:val="single"/>
          <w:lang w:eastAsia="fr-FR"/>
        </w:rPr>
      </w:pPr>
      <w:r w:rsidRPr="00943A83">
        <w:rPr>
          <w:rFonts w:eastAsia="Times New Roman" w:cstheme="minorHAnsi"/>
          <w:noProof w:val="0"/>
          <w:sz w:val="20"/>
          <w:szCs w:val="20"/>
          <w:u w:val="single"/>
          <w:lang w:eastAsia="fr-FR"/>
        </w:rPr>
        <w:t>OPTION 1</w:t>
      </w:r>
    </w:p>
    <w:p w14:paraId="69B3F977" w14:textId="0EC1C203" w:rsidR="00EA1F25" w:rsidRPr="00943A83" w:rsidRDefault="00EA1F25" w:rsidP="00EA1F25">
      <w:pPr>
        <w:pStyle w:val="Sansinterligne"/>
        <w:jc w:val="both"/>
        <w:rPr>
          <w:rFonts w:eastAsia="Times New Roman" w:cstheme="minorHAnsi"/>
          <w:noProof w:val="0"/>
          <w:sz w:val="20"/>
          <w:szCs w:val="20"/>
          <w:lang w:eastAsia="fr-FR"/>
        </w:rPr>
      </w:pPr>
      <w:r w:rsidRPr="00943A83">
        <w:rPr>
          <w:rFonts w:eastAsia="Times New Roman" w:cstheme="minorHAnsi"/>
          <w:noProof w:val="0"/>
          <w:sz w:val="20"/>
          <w:szCs w:val="20"/>
          <w:lang w:eastAsia="fr-FR"/>
        </w:rPr>
        <w:t xml:space="preserve">Le taux de promotion est fixé comme suit pour l'avancement des fonctionnaires de la collectivité au grade supérieur : le ratio commun à tous les cadres d'emplois est fixé à </w:t>
      </w:r>
      <w:r w:rsidRPr="00943A83">
        <w:rPr>
          <w:rFonts w:eastAsia="Times New Roman" w:cstheme="minorHAnsi"/>
          <w:noProof w:val="0"/>
          <w:sz w:val="20"/>
          <w:szCs w:val="20"/>
          <w:highlight w:val="yellow"/>
          <w:lang w:eastAsia="fr-FR"/>
        </w:rPr>
        <w:t>………………%.</w:t>
      </w:r>
      <w:r w:rsidR="00400E0A" w:rsidRPr="00943A83">
        <w:rPr>
          <w:rFonts w:eastAsia="Times New Roman" w:cstheme="minorHAnsi"/>
          <w:noProof w:val="0"/>
          <w:sz w:val="20"/>
          <w:szCs w:val="20"/>
          <w:lang w:eastAsia="fr-FR"/>
        </w:rPr>
        <w:t xml:space="preserve"> </w:t>
      </w:r>
    </w:p>
    <w:p w14:paraId="38762F16" w14:textId="77777777" w:rsidR="00506C8F" w:rsidRPr="00943A83" w:rsidRDefault="00506C8F" w:rsidP="00506C8F">
      <w:pPr>
        <w:spacing w:after="200" w:line="276" w:lineRule="auto"/>
        <w:rPr>
          <w:rFonts w:asciiTheme="minorHAnsi" w:hAnsiTheme="minorHAnsi" w:cstheme="minorHAnsi"/>
          <w:u w:val="single"/>
        </w:rPr>
      </w:pPr>
    </w:p>
    <w:p w14:paraId="28F92534" w14:textId="77777777" w:rsidR="00EA1F25" w:rsidRPr="00943A83" w:rsidRDefault="00EA1F25" w:rsidP="00506C8F">
      <w:pPr>
        <w:spacing w:after="200" w:line="276" w:lineRule="auto"/>
        <w:rPr>
          <w:rFonts w:asciiTheme="minorHAnsi" w:hAnsiTheme="minorHAnsi" w:cstheme="minorHAnsi"/>
          <w:u w:val="single"/>
        </w:rPr>
      </w:pPr>
      <w:r w:rsidRPr="00943A83">
        <w:rPr>
          <w:rFonts w:asciiTheme="minorHAnsi" w:hAnsiTheme="minorHAnsi" w:cstheme="minorHAnsi"/>
          <w:u w:val="single"/>
        </w:rPr>
        <w:t>OPTION 2</w:t>
      </w:r>
    </w:p>
    <w:p w14:paraId="7914F6EE" w14:textId="77777777" w:rsidR="00C637B6" w:rsidRPr="00943A83" w:rsidRDefault="00EA1F25" w:rsidP="00C637B6">
      <w:pPr>
        <w:jc w:val="both"/>
        <w:rPr>
          <w:rFonts w:asciiTheme="minorHAnsi" w:hAnsiTheme="minorHAnsi" w:cstheme="minorHAnsi"/>
        </w:rPr>
      </w:pPr>
      <w:r w:rsidRPr="00943A83">
        <w:rPr>
          <w:rFonts w:asciiTheme="minorHAnsi" w:hAnsiTheme="minorHAnsi" w:cstheme="minorHAnsi"/>
        </w:rPr>
        <w:t>Le</w:t>
      </w:r>
      <w:r w:rsidR="00C637B6" w:rsidRPr="00943A83">
        <w:rPr>
          <w:rFonts w:asciiTheme="minorHAnsi" w:hAnsiTheme="minorHAnsi" w:cstheme="minorHAnsi"/>
        </w:rPr>
        <w:t xml:space="preserve"> taux de promotion de chaque grade d’avancement relevant d’un cadre d’emplois figurant au tableau des effectifs de la collectivité pourrait être fixé de la façon suivante :</w:t>
      </w:r>
    </w:p>
    <w:p w14:paraId="34520DC2" w14:textId="77777777" w:rsidR="00C637B6" w:rsidRPr="00943A83" w:rsidRDefault="00C637B6" w:rsidP="00C637B6">
      <w:pPr>
        <w:jc w:val="both"/>
        <w:rPr>
          <w:rFonts w:asciiTheme="minorHAnsi" w:hAnsiTheme="minorHAnsi"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4"/>
        <w:gridCol w:w="2680"/>
        <w:gridCol w:w="2126"/>
        <w:gridCol w:w="2126"/>
      </w:tblGrid>
      <w:tr w:rsidR="00506C8F" w:rsidRPr="00943A83" w14:paraId="5B016F65" w14:textId="77777777" w:rsidTr="00742C7E">
        <w:trPr>
          <w:cantSplit/>
          <w:trHeight w:val="288"/>
        </w:trPr>
        <w:tc>
          <w:tcPr>
            <w:tcW w:w="3274" w:type="dxa"/>
            <w:tcBorders>
              <w:bottom w:val="single" w:sz="4" w:space="0" w:color="auto"/>
            </w:tcBorders>
          </w:tcPr>
          <w:p w14:paraId="4AE6AAB6" w14:textId="77777777" w:rsidR="00506C8F" w:rsidRPr="00943A83" w:rsidRDefault="00506C8F" w:rsidP="00C637B6">
            <w:pPr>
              <w:pStyle w:val="LeMairerappellepropose"/>
              <w:spacing w:before="0" w:after="0"/>
              <w:jc w:val="center"/>
              <w:rPr>
                <w:rFonts w:asciiTheme="minorHAnsi" w:hAnsiTheme="minorHAnsi" w:cstheme="minorHAnsi"/>
                <w:color w:val="000000"/>
              </w:rPr>
            </w:pPr>
            <w:r w:rsidRPr="00943A83">
              <w:rPr>
                <w:rFonts w:asciiTheme="minorHAnsi" w:hAnsiTheme="minorHAnsi" w:cstheme="minorHAnsi"/>
                <w:color w:val="000000"/>
              </w:rPr>
              <w:t>GRADE D’ORIGINE</w:t>
            </w:r>
          </w:p>
        </w:tc>
        <w:tc>
          <w:tcPr>
            <w:tcW w:w="2680" w:type="dxa"/>
            <w:tcBorders>
              <w:bottom w:val="single" w:sz="4" w:space="0" w:color="auto"/>
            </w:tcBorders>
          </w:tcPr>
          <w:p w14:paraId="0E2FDCCA" w14:textId="77777777" w:rsidR="00506C8F" w:rsidRPr="00943A83" w:rsidRDefault="00506C8F" w:rsidP="00C637B6">
            <w:pPr>
              <w:pStyle w:val="LeMairerappellepropose"/>
              <w:spacing w:before="0" w:after="0"/>
              <w:jc w:val="center"/>
              <w:rPr>
                <w:rFonts w:asciiTheme="minorHAnsi" w:hAnsiTheme="minorHAnsi" w:cstheme="minorHAnsi"/>
                <w:color w:val="000000"/>
              </w:rPr>
            </w:pPr>
            <w:r w:rsidRPr="00943A83">
              <w:rPr>
                <w:rFonts w:asciiTheme="minorHAnsi" w:hAnsiTheme="minorHAnsi" w:cstheme="minorHAnsi"/>
                <w:color w:val="000000"/>
              </w:rPr>
              <w:t>GRADE D’AVANCEMENT</w:t>
            </w:r>
          </w:p>
        </w:tc>
        <w:tc>
          <w:tcPr>
            <w:tcW w:w="2126" w:type="dxa"/>
            <w:tcBorders>
              <w:bottom w:val="single" w:sz="4" w:space="0" w:color="auto"/>
            </w:tcBorders>
          </w:tcPr>
          <w:p w14:paraId="5D35EE99" w14:textId="77777777" w:rsidR="00506C8F" w:rsidRPr="00943A83" w:rsidRDefault="00506C8F" w:rsidP="00C637B6">
            <w:pPr>
              <w:pStyle w:val="LeMairerappellepropose"/>
              <w:spacing w:before="0" w:after="0"/>
              <w:jc w:val="center"/>
              <w:rPr>
                <w:rFonts w:asciiTheme="minorHAnsi" w:hAnsiTheme="minorHAnsi" w:cstheme="minorHAnsi"/>
                <w:color w:val="000000"/>
              </w:rPr>
            </w:pPr>
            <w:r w:rsidRPr="00943A83">
              <w:rPr>
                <w:rFonts w:asciiTheme="minorHAnsi" w:hAnsiTheme="minorHAnsi" w:cstheme="minorHAnsi"/>
                <w:color w:val="000000"/>
              </w:rPr>
              <w:t>TAUX (%)</w:t>
            </w:r>
          </w:p>
        </w:tc>
        <w:tc>
          <w:tcPr>
            <w:tcW w:w="2126" w:type="dxa"/>
            <w:tcBorders>
              <w:bottom w:val="single" w:sz="4" w:space="0" w:color="auto"/>
            </w:tcBorders>
          </w:tcPr>
          <w:p w14:paraId="790F4CC7" w14:textId="77777777" w:rsidR="00506C8F" w:rsidRPr="00943A83" w:rsidRDefault="00506C8F" w:rsidP="00C637B6">
            <w:pPr>
              <w:pStyle w:val="LeMairerappellepropose"/>
              <w:spacing w:before="0" w:after="0"/>
              <w:jc w:val="center"/>
              <w:rPr>
                <w:rFonts w:asciiTheme="minorHAnsi" w:hAnsiTheme="minorHAnsi" w:cstheme="minorHAnsi"/>
                <w:color w:val="000000"/>
              </w:rPr>
            </w:pPr>
            <w:r w:rsidRPr="00943A83">
              <w:rPr>
                <w:rFonts w:asciiTheme="minorHAnsi" w:hAnsiTheme="minorHAnsi" w:cstheme="minorHAnsi"/>
                <w:color w:val="000000"/>
              </w:rPr>
              <w:t>Clause de sauvegarde</w:t>
            </w:r>
          </w:p>
        </w:tc>
      </w:tr>
      <w:tr w:rsidR="00506C8F" w:rsidRPr="00943A83" w14:paraId="6F955EB1" w14:textId="77777777" w:rsidTr="00742C7E">
        <w:trPr>
          <w:cantSplit/>
          <w:trHeight w:val="306"/>
        </w:trPr>
        <w:tc>
          <w:tcPr>
            <w:tcW w:w="3274" w:type="dxa"/>
            <w:shd w:val="clear" w:color="auto" w:fill="E0E0E0"/>
          </w:tcPr>
          <w:p w14:paraId="611B4E54" w14:textId="77777777" w:rsidR="00506C8F" w:rsidRPr="00943A83" w:rsidRDefault="00506C8F" w:rsidP="00C637B6">
            <w:pPr>
              <w:pStyle w:val="LeMairerappellepropose"/>
              <w:spacing w:before="0" w:after="0"/>
              <w:jc w:val="center"/>
              <w:rPr>
                <w:rFonts w:asciiTheme="minorHAnsi" w:hAnsiTheme="minorHAnsi" w:cstheme="minorHAnsi"/>
                <w:b w:val="0"/>
                <w:bCs w:val="0"/>
                <w:i/>
                <w:iCs/>
                <w:color w:val="000000"/>
              </w:rPr>
            </w:pPr>
            <w:r w:rsidRPr="00943A83">
              <w:rPr>
                <w:rFonts w:asciiTheme="minorHAnsi" w:hAnsiTheme="minorHAnsi" w:cstheme="minorHAnsi"/>
                <w:b w:val="0"/>
                <w:bCs w:val="0"/>
                <w:i/>
                <w:iCs/>
                <w:color w:val="000000"/>
              </w:rPr>
              <w:t>Ex : Rédacteur</w:t>
            </w:r>
          </w:p>
        </w:tc>
        <w:tc>
          <w:tcPr>
            <w:tcW w:w="2680" w:type="dxa"/>
            <w:shd w:val="clear" w:color="auto" w:fill="E0E0E0"/>
          </w:tcPr>
          <w:p w14:paraId="6F98E825" w14:textId="77777777" w:rsidR="00506C8F" w:rsidRPr="00943A83" w:rsidRDefault="00506C8F" w:rsidP="00C637B6">
            <w:pPr>
              <w:pStyle w:val="LeMairerappellepropose"/>
              <w:spacing w:before="0" w:after="0"/>
              <w:jc w:val="center"/>
              <w:rPr>
                <w:rFonts w:asciiTheme="minorHAnsi" w:hAnsiTheme="minorHAnsi" w:cstheme="minorHAnsi"/>
                <w:b w:val="0"/>
                <w:bCs w:val="0"/>
                <w:i/>
                <w:iCs/>
                <w:color w:val="000000"/>
              </w:rPr>
            </w:pPr>
            <w:r w:rsidRPr="00943A83">
              <w:rPr>
                <w:rFonts w:asciiTheme="minorHAnsi" w:hAnsiTheme="minorHAnsi" w:cstheme="minorHAnsi"/>
                <w:b w:val="0"/>
                <w:bCs w:val="0"/>
                <w:i/>
                <w:iCs/>
                <w:color w:val="000000"/>
              </w:rPr>
              <w:t>Rédacteur principal</w:t>
            </w:r>
          </w:p>
        </w:tc>
        <w:tc>
          <w:tcPr>
            <w:tcW w:w="2126" w:type="dxa"/>
            <w:shd w:val="clear" w:color="auto" w:fill="E0E0E0"/>
          </w:tcPr>
          <w:p w14:paraId="580EC867" w14:textId="77777777" w:rsidR="00506C8F" w:rsidRPr="00943A83" w:rsidRDefault="00506C8F" w:rsidP="00C637B6">
            <w:pPr>
              <w:pStyle w:val="LeMairerappellepropose"/>
              <w:spacing w:before="0" w:after="0"/>
              <w:jc w:val="center"/>
              <w:rPr>
                <w:rFonts w:asciiTheme="minorHAnsi" w:hAnsiTheme="minorHAnsi" w:cstheme="minorHAnsi"/>
                <w:b w:val="0"/>
                <w:bCs w:val="0"/>
                <w:i/>
                <w:iCs/>
                <w:color w:val="000000"/>
              </w:rPr>
            </w:pPr>
            <w:r w:rsidRPr="00943A83">
              <w:rPr>
                <w:rFonts w:asciiTheme="minorHAnsi" w:hAnsiTheme="minorHAnsi" w:cstheme="minorHAnsi"/>
                <w:b w:val="0"/>
                <w:bCs w:val="0"/>
                <w:i/>
                <w:iCs/>
                <w:color w:val="000000"/>
              </w:rPr>
              <w:t>Ex : 50 %</w:t>
            </w:r>
          </w:p>
        </w:tc>
        <w:tc>
          <w:tcPr>
            <w:tcW w:w="2126" w:type="dxa"/>
            <w:shd w:val="clear" w:color="auto" w:fill="E0E0E0"/>
          </w:tcPr>
          <w:p w14:paraId="4A2B0616" w14:textId="4A98B4BA" w:rsidR="00506C8F" w:rsidRPr="00943A83" w:rsidRDefault="00400E0A" w:rsidP="00C637B6">
            <w:pPr>
              <w:pStyle w:val="LeMairerappellepropose"/>
              <w:spacing w:before="0" w:after="0"/>
              <w:jc w:val="center"/>
              <w:rPr>
                <w:rFonts w:asciiTheme="minorHAnsi" w:hAnsiTheme="minorHAnsi" w:cstheme="minorHAnsi"/>
                <w:b w:val="0"/>
                <w:bCs w:val="0"/>
                <w:i/>
                <w:iCs/>
                <w:color w:val="000000"/>
              </w:rPr>
            </w:pPr>
            <w:r w:rsidRPr="00943A83">
              <w:rPr>
                <w:rFonts w:asciiTheme="minorHAnsi" w:hAnsiTheme="minorHAnsi" w:cstheme="minorHAnsi"/>
                <w:b w:val="0"/>
                <w:bCs w:val="0"/>
                <w:i/>
                <w:iCs/>
                <w:color w:val="000000"/>
              </w:rPr>
              <w:t>Non</w:t>
            </w:r>
          </w:p>
        </w:tc>
      </w:tr>
      <w:tr w:rsidR="00506C8F" w:rsidRPr="00943A83" w14:paraId="692932D5" w14:textId="77777777" w:rsidTr="00742C7E">
        <w:trPr>
          <w:cantSplit/>
          <w:trHeight w:val="288"/>
        </w:trPr>
        <w:tc>
          <w:tcPr>
            <w:tcW w:w="3274" w:type="dxa"/>
          </w:tcPr>
          <w:p w14:paraId="505EB14C" w14:textId="14A76ED0" w:rsidR="00506C8F" w:rsidRPr="00943A83" w:rsidRDefault="00400E0A" w:rsidP="00400E0A">
            <w:pPr>
              <w:pStyle w:val="LeMairerappellepropose"/>
              <w:spacing w:before="0" w:after="0"/>
              <w:jc w:val="center"/>
              <w:rPr>
                <w:rFonts w:asciiTheme="minorHAnsi" w:hAnsiTheme="minorHAnsi" w:cstheme="minorHAnsi"/>
                <w:b w:val="0"/>
                <w:bCs w:val="0"/>
                <w:color w:val="000000"/>
              </w:rPr>
            </w:pPr>
            <w:r w:rsidRPr="00943A83">
              <w:rPr>
                <w:rFonts w:asciiTheme="minorHAnsi" w:hAnsiTheme="minorHAnsi" w:cstheme="minorHAnsi"/>
                <w:b w:val="0"/>
                <w:bCs w:val="0"/>
                <w:color w:val="000000"/>
              </w:rPr>
              <w:t>Ex : adjoint technique principal 2</w:t>
            </w:r>
          </w:p>
        </w:tc>
        <w:tc>
          <w:tcPr>
            <w:tcW w:w="2680" w:type="dxa"/>
          </w:tcPr>
          <w:p w14:paraId="5BC49A55" w14:textId="127C3B41" w:rsidR="00506C8F" w:rsidRPr="00943A83" w:rsidRDefault="00400E0A" w:rsidP="00400E0A">
            <w:pPr>
              <w:pStyle w:val="LeMairerappellepropose"/>
              <w:spacing w:before="0" w:after="0"/>
              <w:jc w:val="center"/>
              <w:rPr>
                <w:rFonts w:asciiTheme="minorHAnsi" w:hAnsiTheme="minorHAnsi" w:cstheme="minorHAnsi"/>
                <w:b w:val="0"/>
                <w:bCs w:val="0"/>
                <w:color w:val="000000"/>
              </w:rPr>
            </w:pPr>
            <w:r w:rsidRPr="00943A83">
              <w:rPr>
                <w:rFonts w:asciiTheme="minorHAnsi" w:hAnsiTheme="minorHAnsi" w:cstheme="minorHAnsi"/>
                <w:b w:val="0"/>
                <w:bCs w:val="0"/>
                <w:color w:val="000000"/>
              </w:rPr>
              <w:t>Adjoint technique principal 1</w:t>
            </w:r>
          </w:p>
        </w:tc>
        <w:tc>
          <w:tcPr>
            <w:tcW w:w="2126" w:type="dxa"/>
          </w:tcPr>
          <w:p w14:paraId="20619409" w14:textId="0845991A" w:rsidR="00506C8F" w:rsidRPr="00943A83" w:rsidRDefault="00400E0A" w:rsidP="00400E0A">
            <w:pPr>
              <w:pStyle w:val="LeMairerappellepropose"/>
              <w:spacing w:before="0" w:after="0"/>
              <w:jc w:val="center"/>
              <w:rPr>
                <w:rFonts w:asciiTheme="minorHAnsi" w:hAnsiTheme="minorHAnsi" w:cstheme="minorHAnsi"/>
                <w:b w:val="0"/>
                <w:bCs w:val="0"/>
                <w:i/>
                <w:iCs/>
                <w:color w:val="000000"/>
              </w:rPr>
            </w:pPr>
            <w:r w:rsidRPr="00943A83">
              <w:rPr>
                <w:rFonts w:asciiTheme="minorHAnsi" w:hAnsiTheme="minorHAnsi" w:cstheme="minorHAnsi"/>
                <w:b w:val="0"/>
                <w:bCs w:val="0"/>
                <w:i/>
                <w:iCs/>
                <w:color w:val="000000"/>
              </w:rPr>
              <w:t>Ex : 80 %</w:t>
            </w:r>
          </w:p>
        </w:tc>
        <w:tc>
          <w:tcPr>
            <w:tcW w:w="2126" w:type="dxa"/>
          </w:tcPr>
          <w:p w14:paraId="5A78D8FC" w14:textId="0F5477D0" w:rsidR="00506C8F" w:rsidRPr="00943A83" w:rsidRDefault="00400E0A" w:rsidP="00400E0A">
            <w:pPr>
              <w:pStyle w:val="LeMairerappellepropose"/>
              <w:spacing w:before="0" w:after="0"/>
              <w:jc w:val="center"/>
              <w:rPr>
                <w:rFonts w:asciiTheme="minorHAnsi" w:hAnsiTheme="minorHAnsi" w:cstheme="minorHAnsi"/>
                <w:b w:val="0"/>
                <w:bCs w:val="0"/>
                <w:color w:val="000000"/>
              </w:rPr>
            </w:pPr>
            <w:r w:rsidRPr="00943A83">
              <w:rPr>
                <w:rFonts w:asciiTheme="minorHAnsi" w:hAnsiTheme="minorHAnsi" w:cstheme="minorHAnsi"/>
                <w:b w:val="0"/>
                <w:bCs w:val="0"/>
                <w:color w:val="000000"/>
              </w:rPr>
              <w:t>Oui</w:t>
            </w:r>
          </w:p>
        </w:tc>
      </w:tr>
      <w:tr w:rsidR="00506C8F" w:rsidRPr="00943A83" w14:paraId="11ECFFAC" w14:textId="77777777" w:rsidTr="00742C7E">
        <w:trPr>
          <w:cantSplit/>
          <w:trHeight w:val="324"/>
        </w:trPr>
        <w:tc>
          <w:tcPr>
            <w:tcW w:w="3274" w:type="dxa"/>
          </w:tcPr>
          <w:p w14:paraId="6C8FF5CF" w14:textId="77777777" w:rsidR="00506C8F" w:rsidRPr="00943A83" w:rsidRDefault="00506C8F" w:rsidP="00C637B6">
            <w:pPr>
              <w:pStyle w:val="LeMairerappellepropose"/>
              <w:spacing w:before="0" w:after="0"/>
              <w:rPr>
                <w:rFonts w:asciiTheme="minorHAnsi" w:hAnsiTheme="minorHAnsi" w:cstheme="minorHAnsi"/>
                <w:b w:val="0"/>
                <w:bCs w:val="0"/>
                <w:color w:val="000000"/>
              </w:rPr>
            </w:pPr>
          </w:p>
        </w:tc>
        <w:tc>
          <w:tcPr>
            <w:tcW w:w="2680" w:type="dxa"/>
          </w:tcPr>
          <w:p w14:paraId="69D5FDA2" w14:textId="77777777" w:rsidR="00506C8F" w:rsidRPr="00943A83" w:rsidRDefault="00506C8F" w:rsidP="00C637B6">
            <w:pPr>
              <w:pStyle w:val="LeMairerappellepropose"/>
              <w:spacing w:before="0" w:after="0"/>
              <w:rPr>
                <w:rFonts w:asciiTheme="minorHAnsi" w:hAnsiTheme="minorHAnsi" w:cstheme="minorHAnsi"/>
                <w:b w:val="0"/>
                <w:bCs w:val="0"/>
                <w:color w:val="000000"/>
              </w:rPr>
            </w:pPr>
          </w:p>
        </w:tc>
        <w:tc>
          <w:tcPr>
            <w:tcW w:w="2126" w:type="dxa"/>
          </w:tcPr>
          <w:p w14:paraId="51701E5F" w14:textId="77777777" w:rsidR="00506C8F" w:rsidRPr="00943A83" w:rsidRDefault="00506C8F" w:rsidP="00C637B6">
            <w:pPr>
              <w:pStyle w:val="LeMairerappellepropose"/>
              <w:spacing w:before="0" w:after="0"/>
              <w:rPr>
                <w:rFonts w:asciiTheme="minorHAnsi" w:hAnsiTheme="minorHAnsi" w:cstheme="minorHAnsi"/>
                <w:b w:val="0"/>
                <w:bCs w:val="0"/>
                <w:color w:val="000000"/>
              </w:rPr>
            </w:pPr>
          </w:p>
        </w:tc>
        <w:tc>
          <w:tcPr>
            <w:tcW w:w="2126" w:type="dxa"/>
          </w:tcPr>
          <w:p w14:paraId="5549F947" w14:textId="77777777" w:rsidR="00506C8F" w:rsidRPr="00943A83" w:rsidRDefault="00506C8F" w:rsidP="00C637B6">
            <w:pPr>
              <w:pStyle w:val="LeMairerappellepropose"/>
              <w:spacing w:before="0" w:after="0"/>
              <w:rPr>
                <w:rFonts w:asciiTheme="minorHAnsi" w:hAnsiTheme="minorHAnsi" w:cstheme="minorHAnsi"/>
                <w:b w:val="0"/>
                <w:bCs w:val="0"/>
                <w:color w:val="000000"/>
              </w:rPr>
            </w:pPr>
          </w:p>
        </w:tc>
      </w:tr>
    </w:tbl>
    <w:p w14:paraId="4C192C05" w14:textId="77777777" w:rsidR="00C637B6" w:rsidRPr="00943A83" w:rsidRDefault="00C637B6" w:rsidP="00C637B6">
      <w:pPr>
        <w:jc w:val="both"/>
        <w:rPr>
          <w:rFonts w:asciiTheme="minorHAnsi" w:hAnsiTheme="minorHAnsi" w:cstheme="minorHAnsi"/>
        </w:rPr>
      </w:pPr>
    </w:p>
    <w:p w14:paraId="7CBAA10B" w14:textId="77777777" w:rsidR="005F3516" w:rsidRPr="00943A83" w:rsidRDefault="00E9741F" w:rsidP="00C637B6">
      <w:pPr>
        <w:jc w:val="both"/>
        <w:rPr>
          <w:rFonts w:asciiTheme="minorHAnsi" w:hAnsiTheme="minorHAnsi" w:cstheme="minorHAnsi"/>
          <w:u w:val="single"/>
        </w:rPr>
      </w:pPr>
      <w:r w:rsidRPr="00943A83">
        <w:rPr>
          <w:rFonts w:asciiTheme="minorHAnsi" w:hAnsiTheme="minorHAnsi" w:cstheme="minorHAnsi"/>
          <w:u w:val="single"/>
        </w:rPr>
        <w:t>OPTION 3 :</w:t>
      </w:r>
    </w:p>
    <w:p w14:paraId="1EC10C0C" w14:textId="77777777" w:rsidR="00E9741F" w:rsidRPr="00943A83" w:rsidRDefault="00E9741F" w:rsidP="00C637B6">
      <w:pPr>
        <w:jc w:val="both"/>
        <w:rPr>
          <w:rFonts w:asciiTheme="minorHAnsi" w:hAnsiTheme="minorHAnsi" w:cstheme="minorHAnsi"/>
        </w:rPr>
      </w:pPr>
      <w:r w:rsidRPr="00943A83">
        <w:rPr>
          <w:rFonts w:asciiTheme="minorHAnsi" w:hAnsiTheme="minorHAnsi" w:cstheme="minorHAnsi"/>
        </w:rPr>
        <w:t>Le taux de promotion est fixé de la manière suivante :</w:t>
      </w:r>
    </w:p>
    <w:p w14:paraId="6EF7F54F" w14:textId="77777777" w:rsidR="00E9741F" w:rsidRPr="00943A83" w:rsidRDefault="00E9741F" w:rsidP="00C637B6">
      <w:pPr>
        <w:jc w:val="both"/>
        <w:rPr>
          <w:rFonts w:asciiTheme="minorHAnsi" w:hAnsiTheme="minorHAnsi" w:cstheme="minorHAnsi"/>
        </w:rPr>
      </w:pPr>
    </w:p>
    <w:tbl>
      <w:tblPr>
        <w:tblStyle w:val="Grilledutableau"/>
        <w:tblW w:w="0" w:type="auto"/>
        <w:tblInd w:w="38" w:type="dxa"/>
        <w:tblLayout w:type="fixed"/>
        <w:tblLook w:val="04A0" w:firstRow="1" w:lastRow="0" w:firstColumn="1" w:lastColumn="0" w:noHBand="0" w:noVBand="1"/>
      </w:tblPr>
      <w:tblGrid>
        <w:gridCol w:w="2622"/>
        <w:gridCol w:w="3969"/>
        <w:gridCol w:w="1843"/>
        <w:gridCol w:w="1843"/>
      </w:tblGrid>
      <w:tr w:rsidR="00506C8F" w:rsidRPr="00943A83" w14:paraId="1BEBC8E0" w14:textId="77777777" w:rsidTr="00A8360D">
        <w:tc>
          <w:tcPr>
            <w:tcW w:w="10277" w:type="dxa"/>
            <w:gridSpan w:val="4"/>
          </w:tcPr>
          <w:p w14:paraId="398AC672" w14:textId="3795BAD4" w:rsidR="00506C8F" w:rsidRPr="00943A83" w:rsidRDefault="00506C8F" w:rsidP="00C637B6">
            <w:pPr>
              <w:jc w:val="both"/>
              <w:rPr>
                <w:rFonts w:asciiTheme="minorHAnsi" w:hAnsiTheme="minorHAnsi" w:cstheme="minorHAnsi"/>
              </w:rPr>
            </w:pPr>
            <w:r w:rsidRPr="00943A83">
              <w:rPr>
                <w:rFonts w:asciiTheme="minorHAnsi" w:hAnsiTheme="minorHAnsi" w:cstheme="minorHAnsi"/>
              </w:rPr>
              <w:t>Toutes filières confond</w:t>
            </w:r>
            <w:r w:rsidR="001F4D57" w:rsidRPr="00943A83">
              <w:rPr>
                <w:rFonts w:asciiTheme="minorHAnsi" w:hAnsiTheme="minorHAnsi" w:cstheme="minorHAnsi"/>
              </w:rPr>
              <w:t>u</w:t>
            </w:r>
            <w:r w:rsidRPr="00943A83">
              <w:rPr>
                <w:rFonts w:asciiTheme="minorHAnsi" w:hAnsiTheme="minorHAnsi" w:cstheme="minorHAnsi"/>
              </w:rPr>
              <w:t>es / filière Administrative/Culturelle/Technique …</w:t>
            </w:r>
          </w:p>
        </w:tc>
      </w:tr>
      <w:tr w:rsidR="00506C8F" w:rsidRPr="00943A83" w14:paraId="63BA6FA0" w14:textId="77777777" w:rsidTr="00D0379B">
        <w:tc>
          <w:tcPr>
            <w:tcW w:w="2622" w:type="dxa"/>
          </w:tcPr>
          <w:p w14:paraId="3F85FB76" w14:textId="77777777" w:rsidR="00506C8F" w:rsidRPr="00943A83" w:rsidRDefault="00506C8F" w:rsidP="00E9741F">
            <w:pPr>
              <w:jc w:val="center"/>
              <w:rPr>
                <w:rFonts w:asciiTheme="minorHAnsi" w:hAnsiTheme="minorHAnsi" w:cstheme="minorHAnsi"/>
              </w:rPr>
            </w:pPr>
            <w:r w:rsidRPr="00943A83">
              <w:rPr>
                <w:rFonts w:asciiTheme="minorHAnsi" w:hAnsiTheme="minorHAnsi" w:cstheme="minorHAnsi"/>
              </w:rPr>
              <w:t>Catégorie hiérarchique</w:t>
            </w:r>
          </w:p>
        </w:tc>
        <w:tc>
          <w:tcPr>
            <w:tcW w:w="3969" w:type="dxa"/>
          </w:tcPr>
          <w:p w14:paraId="120CBFA7"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Grades d’avancement</w:t>
            </w:r>
          </w:p>
        </w:tc>
        <w:tc>
          <w:tcPr>
            <w:tcW w:w="1843" w:type="dxa"/>
          </w:tcPr>
          <w:p w14:paraId="0E211EB8"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Taux de promotion</w:t>
            </w:r>
          </w:p>
        </w:tc>
        <w:tc>
          <w:tcPr>
            <w:tcW w:w="1843" w:type="dxa"/>
          </w:tcPr>
          <w:p w14:paraId="27A44366"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Clause de sauvegarde</w:t>
            </w:r>
          </w:p>
        </w:tc>
      </w:tr>
      <w:tr w:rsidR="00506C8F" w:rsidRPr="00943A83" w14:paraId="65E1A41F" w14:textId="77777777" w:rsidTr="00D0379B">
        <w:tc>
          <w:tcPr>
            <w:tcW w:w="2622" w:type="dxa"/>
          </w:tcPr>
          <w:p w14:paraId="02594996" w14:textId="77777777" w:rsidR="00506C8F" w:rsidRPr="00943A83" w:rsidRDefault="00506C8F" w:rsidP="00E9741F">
            <w:pPr>
              <w:jc w:val="center"/>
              <w:rPr>
                <w:rFonts w:asciiTheme="minorHAnsi" w:hAnsiTheme="minorHAnsi" w:cstheme="minorHAnsi"/>
              </w:rPr>
            </w:pPr>
            <w:r w:rsidRPr="00943A83">
              <w:rPr>
                <w:rFonts w:asciiTheme="minorHAnsi" w:hAnsiTheme="minorHAnsi" w:cstheme="minorHAnsi"/>
              </w:rPr>
              <w:t>A</w:t>
            </w:r>
          </w:p>
        </w:tc>
        <w:tc>
          <w:tcPr>
            <w:tcW w:w="3969" w:type="dxa"/>
          </w:tcPr>
          <w:p w14:paraId="3668A7A8"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Ensemble des grades d’avancement</w:t>
            </w:r>
          </w:p>
        </w:tc>
        <w:tc>
          <w:tcPr>
            <w:tcW w:w="1843" w:type="dxa"/>
          </w:tcPr>
          <w:p w14:paraId="67F4994B" w14:textId="77777777" w:rsidR="00506C8F" w:rsidRPr="00943A83" w:rsidRDefault="00506C8F" w:rsidP="00506C8F">
            <w:pPr>
              <w:jc w:val="center"/>
              <w:rPr>
                <w:rFonts w:asciiTheme="minorHAnsi" w:hAnsiTheme="minorHAnsi" w:cstheme="minorHAnsi"/>
              </w:rPr>
            </w:pPr>
            <w:r w:rsidRPr="00943A83">
              <w:rPr>
                <w:rFonts w:asciiTheme="minorHAnsi" w:hAnsiTheme="minorHAnsi" w:cstheme="minorHAnsi"/>
              </w:rPr>
              <w:t>Ex : 30 %</w:t>
            </w:r>
          </w:p>
        </w:tc>
        <w:tc>
          <w:tcPr>
            <w:tcW w:w="1843" w:type="dxa"/>
          </w:tcPr>
          <w:p w14:paraId="2DA9CB1B" w14:textId="77777777" w:rsidR="00506C8F" w:rsidRPr="00943A83" w:rsidRDefault="00506C8F" w:rsidP="00C637B6">
            <w:pPr>
              <w:jc w:val="both"/>
              <w:rPr>
                <w:rFonts w:asciiTheme="minorHAnsi" w:hAnsiTheme="minorHAnsi" w:cstheme="minorHAnsi"/>
              </w:rPr>
            </w:pPr>
          </w:p>
        </w:tc>
      </w:tr>
      <w:tr w:rsidR="00506C8F" w:rsidRPr="00943A83" w14:paraId="78365636" w14:textId="77777777" w:rsidTr="00D0379B">
        <w:tc>
          <w:tcPr>
            <w:tcW w:w="2622" w:type="dxa"/>
          </w:tcPr>
          <w:p w14:paraId="1C6226E2" w14:textId="77777777" w:rsidR="00506C8F" w:rsidRPr="00943A83" w:rsidRDefault="00506C8F" w:rsidP="00E9741F">
            <w:pPr>
              <w:jc w:val="center"/>
              <w:rPr>
                <w:rFonts w:asciiTheme="minorHAnsi" w:hAnsiTheme="minorHAnsi" w:cstheme="minorHAnsi"/>
              </w:rPr>
            </w:pPr>
            <w:r w:rsidRPr="00943A83">
              <w:rPr>
                <w:rFonts w:asciiTheme="minorHAnsi" w:hAnsiTheme="minorHAnsi" w:cstheme="minorHAnsi"/>
              </w:rPr>
              <w:t>B</w:t>
            </w:r>
          </w:p>
        </w:tc>
        <w:tc>
          <w:tcPr>
            <w:tcW w:w="3969" w:type="dxa"/>
          </w:tcPr>
          <w:p w14:paraId="7C7A7BF9"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Ensemble des grades d’avancement</w:t>
            </w:r>
          </w:p>
        </w:tc>
        <w:tc>
          <w:tcPr>
            <w:tcW w:w="1843" w:type="dxa"/>
          </w:tcPr>
          <w:p w14:paraId="01F2F16D" w14:textId="77777777" w:rsidR="00506C8F" w:rsidRPr="00943A83" w:rsidRDefault="00506C8F" w:rsidP="00506C8F">
            <w:pPr>
              <w:jc w:val="center"/>
              <w:rPr>
                <w:rFonts w:asciiTheme="minorHAnsi" w:hAnsiTheme="minorHAnsi" w:cstheme="minorHAnsi"/>
              </w:rPr>
            </w:pPr>
            <w:r w:rsidRPr="00943A83">
              <w:rPr>
                <w:rFonts w:asciiTheme="minorHAnsi" w:hAnsiTheme="minorHAnsi" w:cstheme="minorHAnsi"/>
              </w:rPr>
              <w:t>Ex : 40 %</w:t>
            </w:r>
          </w:p>
        </w:tc>
        <w:tc>
          <w:tcPr>
            <w:tcW w:w="1843" w:type="dxa"/>
          </w:tcPr>
          <w:p w14:paraId="6024A0B6" w14:textId="77777777" w:rsidR="00506C8F" w:rsidRPr="00943A83" w:rsidRDefault="00506C8F" w:rsidP="00C637B6">
            <w:pPr>
              <w:jc w:val="both"/>
              <w:rPr>
                <w:rFonts w:asciiTheme="minorHAnsi" w:hAnsiTheme="minorHAnsi" w:cstheme="minorHAnsi"/>
              </w:rPr>
            </w:pPr>
          </w:p>
        </w:tc>
      </w:tr>
      <w:tr w:rsidR="00506C8F" w:rsidRPr="00943A83" w14:paraId="24319CB9" w14:textId="77777777" w:rsidTr="00D0379B">
        <w:tc>
          <w:tcPr>
            <w:tcW w:w="2622" w:type="dxa"/>
            <w:vMerge w:val="restart"/>
          </w:tcPr>
          <w:p w14:paraId="57963C45" w14:textId="77777777" w:rsidR="00506C8F" w:rsidRPr="00943A83" w:rsidRDefault="00506C8F" w:rsidP="00E9741F">
            <w:pPr>
              <w:jc w:val="center"/>
              <w:rPr>
                <w:rFonts w:asciiTheme="minorHAnsi" w:hAnsiTheme="minorHAnsi" w:cstheme="minorHAnsi"/>
              </w:rPr>
            </w:pPr>
            <w:r w:rsidRPr="00943A83">
              <w:rPr>
                <w:rFonts w:asciiTheme="minorHAnsi" w:hAnsiTheme="minorHAnsi" w:cstheme="minorHAnsi"/>
              </w:rPr>
              <w:t>C</w:t>
            </w:r>
          </w:p>
        </w:tc>
        <w:tc>
          <w:tcPr>
            <w:tcW w:w="3969" w:type="dxa"/>
          </w:tcPr>
          <w:p w14:paraId="3992F736"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C2 à C3</w:t>
            </w:r>
          </w:p>
        </w:tc>
        <w:tc>
          <w:tcPr>
            <w:tcW w:w="1843" w:type="dxa"/>
          </w:tcPr>
          <w:p w14:paraId="5622ABC8" w14:textId="77777777" w:rsidR="00506C8F" w:rsidRPr="00943A83" w:rsidRDefault="00506C8F" w:rsidP="00506C8F">
            <w:pPr>
              <w:jc w:val="center"/>
              <w:rPr>
                <w:rFonts w:asciiTheme="minorHAnsi" w:hAnsiTheme="minorHAnsi" w:cstheme="minorHAnsi"/>
              </w:rPr>
            </w:pPr>
            <w:r w:rsidRPr="00943A83">
              <w:rPr>
                <w:rFonts w:asciiTheme="minorHAnsi" w:hAnsiTheme="minorHAnsi" w:cstheme="minorHAnsi"/>
              </w:rPr>
              <w:t>Ex : 30 %</w:t>
            </w:r>
          </w:p>
        </w:tc>
        <w:tc>
          <w:tcPr>
            <w:tcW w:w="1843" w:type="dxa"/>
          </w:tcPr>
          <w:p w14:paraId="0B24F758" w14:textId="77777777" w:rsidR="00506C8F" w:rsidRPr="00943A83" w:rsidRDefault="00506C8F" w:rsidP="00C637B6">
            <w:pPr>
              <w:jc w:val="both"/>
              <w:rPr>
                <w:rFonts w:asciiTheme="minorHAnsi" w:hAnsiTheme="minorHAnsi" w:cstheme="minorHAnsi"/>
              </w:rPr>
            </w:pPr>
          </w:p>
        </w:tc>
      </w:tr>
      <w:tr w:rsidR="00506C8F" w:rsidRPr="00943A83" w14:paraId="71F639A3" w14:textId="77777777" w:rsidTr="00D0379B">
        <w:tc>
          <w:tcPr>
            <w:tcW w:w="2622" w:type="dxa"/>
            <w:vMerge/>
          </w:tcPr>
          <w:p w14:paraId="1E563010" w14:textId="77777777" w:rsidR="00506C8F" w:rsidRPr="00943A83" w:rsidRDefault="00506C8F" w:rsidP="00E9741F">
            <w:pPr>
              <w:jc w:val="center"/>
              <w:rPr>
                <w:rFonts w:asciiTheme="minorHAnsi" w:hAnsiTheme="minorHAnsi" w:cstheme="minorHAnsi"/>
              </w:rPr>
            </w:pPr>
          </w:p>
        </w:tc>
        <w:tc>
          <w:tcPr>
            <w:tcW w:w="3969" w:type="dxa"/>
          </w:tcPr>
          <w:p w14:paraId="6B7E9AE5"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C1 à C2</w:t>
            </w:r>
          </w:p>
        </w:tc>
        <w:tc>
          <w:tcPr>
            <w:tcW w:w="1843" w:type="dxa"/>
          </w:tcPr>
          <w:p w14:paraId="73092F29" w14:textId="77777777" w:rsidR="00506C8F" w:rsidRPr="00943A83" w:rsidRDefault="00506C8F" w:rsidP="00506C8F">
            <w:pPr>
              <w:jc w:val="center"/>
              <w:rPr>
                <w:rFonts w:asciiTheme="minorHAnsi" w:hAnsiTheme="minorHAnsi" w:cstheme="minorHAnsi"/>
              </w:rPr>
            </w:pPr>
            <w:r w:rsidRPr="00943A83">
              <w:rPr>
                <w:rFonts w:asciiTheme="minorHAnsi" w:hAnsiTheme="minorHAnsi" w:cstheme="minorHAnsi"/>
              </w:rPr>
              <w:t>Ex : 50 %</w:t>
            </w:r>
          </w:p>
        </w:tc>
        <w:tc>
          <w:tcPr>
            <w:tcW w:w="1843" w:type="dxa"/>
          </w:tcPr>
          <w:p w14:paraId="42632E5B" w14:textId="77777777" w:rsidR="00506C8F" w:rsidRPr="00943A83" w:rsidRDefault="00506C8F" w:rsidP="00C637B6">
            <w:pPr>
              <w:jc w:val="both"/>
              <w:rPr>
                <w:rFonts w:asciiTheme="minorHAnsi" w:hAnsiTheme="minorHAnsi" w:cstheme="minorHAnsi"/>
              </w:rPr>
            </w:pPr>
          </w:p>
        </w:tc>
      </w:tr>
      <w:tr w:rsidR="00506C8F" w:rsidRPr="00943A83" w14:paraId="1DF18184" w14:textId="77777777" w:rsidTr="00D0379B">
        <w:tc>
          <w:tcPr>
            <w:tcW w:w="2622" w:type="dxa"/>
            <w:vMerge/>
          </w:tcPr>
          <w:p w14:paraId="0E0E2797" w14:textId="77777777" w:rsidR="00506C8F" w:rsidRPr="00943A83" w:rsidRDefault="00506C8F" w:rsidP="00E9741F">
            <w:pPr>
              <w:jc w:val="center"/>
              <w:rPr>
                <w:rFonts w:asciiTheme="minorHAnsi" w:hAnsiTheme="minorHAnsi" w:cstheme="minorHAnsi"/>
              </w:rPr>
            </w:pPr>
          </w:p>
        </w:tc>
        <w:tc>
          <w:tcPr>
            <w:tcW w:w="3969" w:type="dxa"/>
          </w:tcPr>
          <w:p w14:paraId="50118B9E" w14:textId="77777777" w:rsidR="00506C8F" w:rsidRPr="00943A83" w:rsidRDefault="00506C8F" w:rsidP="00C637B6">
            <w:pPr>
              <w:jc w:val="both"/>
              <w:rPr>
                <w:rFonts w:asciiTheme="minorHAnsi" w:hAnsiTheme="minorHAnsi" w:cstheme="minorHAnsi"/>
              </w:rPr>
            </w:pPr>
            <w:r w:rsidRPr="00943A83">
              <w:rPr>
                <w:rFonts w:asciiTheme="minorHAnsi" w:hAnsiTheme="minorHAnsi" w:cstheme="minorHAnsi"/>
              </w:rPr>
              <w:t>Agent de maitrise à agent de maitrise principal</w:t>
            </w:r>
          </w:p>
        </w:tc>
        <w:tc>
          <w:tcPr>
            <w:tcW w:w="1843" w:type="dxa"/>
          </w:tcPr>
          <w:p w14:paraId="4C261C57" w14:textId="77777777" w:rsidR="00506C8F" w:rsidRPr="00943A83" w:rsidRDefault="00506C8F" w:rsidP="00506C8F">
            <w:pPr>
              <w:jc w:val="center"/>
              <w:rPr>
                <w:rFonts w:asciiTheme="minorHAnsi" w:hAnsiTheme="minorHAnsi" w:cstheme="minorHAnsi"/>
              </w:rPr>
            </w:pPr>
            <w:r w:rsidRPr="00943A83">
              <w:rPr>
                <w:rFonts w:asciiTheme="minorHAnsi" w:hAnsiTheme="minorHAnsi" w:cstheme="minorHAnsi"/>
              </w:rPr>
              <w:t>Ex : 30 %</w:t>
            </w:r>
          </w:p>
        </w:tc>
        <w:tc>
          <w:tcPr>
            <w:tcW w:w="1843" w:type="dxa"/>
          </w:tcPr>
          <w:p w14:paraId="6D1A1DAE" w14:textId="77777777" w:rsidR="00506C8F" w:rsidRPr="00943A83" w:rsidRDefault="00506C8F" w:rsidP="00C637B6">
            <w:pPr>
              <w:jc w:val="both"/>
              <w:rPr>
                <w:rFonts w:asciiTheme="minorHAnsi" w:hAnsiTheme="minorHAnsi" w:cstheme="minorHAnsi"/>
              </w:rPr>
            </w:pPr>
          </w:p>
        </w:tc>
      </w:tr>
    </w:tbl>
    <w:p w14:paraId="55026E9B" w14:textId="77777777" w:rsidR="00E9741F" w:rsidRPr="00943A83" w:rsidRDefault="00E9741F" w:rsidP="00C637B6">
      <w:pPr>
        <w:jc w:val="both"/>
        <w:rPr>
          <w:rFonts w:asciiTheme="minorHAnsi" w:hAnsiTheme="minorHAnsi" w:cstheme="minorHAnsi"/>
        </w:rPr>
      </w:pPr>
    </w:p>
    <w:p w14:paraId="595A1F5A" w14:textId="77777777" w:rsidR="00C637B6" w:rsidRPr="00943A83" w:rsidRDefault="00C637B6" w:rsidP="00C637B6">
      <w:pPr>
        <w:pStyle w:val="arrte"/>
        <w:spacing w:before="0" w:after="0"/>
        <w:jc w:val="both"/>
        <w:rPr>
          <w:rFonts w:asciiTheme="minorHAnsi" w:hAnsiTheme="minorHAnsi" w:cstheme="minorHAnsi"/>
          <w:spacing w:val="0"/>
          <w:sz w:val="20"/>
          <w:szCs w:val="20"/>
        </w:rPr>
      </w:pPr>
      <w:r w:rsidRPr="00943A83">
        <w:rPr>
          <w:rFonts w:asciiTheme="minorHAnsi" w:hAnsiTheme="minorHAnsi" w:cstheme="minorHAnsi"/>
          <w:spacing w:val="0"/>
          <w:sz w:val="20"/>
          <w:szCs w:val="20"/>
        </w:rPr>
        <w:t xml:space="preserve">LE CONSEIL MUNICIPAL </w:t>
      </w:r>
      <w:r w:rsidRPr="00943A83">
        <w:rPr>
          <w:rFonts w:asciiTheme="minorHAnsi" w:hAnsiTheme="minorHAnsi" w:cstheme="minorHAnsi"/>
          <w:i/>
          <w:spacing w:val="0"/>
          <w:sz w:val="20"/>
          <w:szCs w:val="20"/>
        </w:rPr>
        <w:t>(OU CONSEIL D’ADMINISTRATION OU COMMUNAUTAIRE)</w:t>
      </w:r>
      <w:r w:rsidRPr="00943A83">
        <w:rPr>
          <w:rFonts w:asciiTheme="minorHAnsi" w:hAnsiTheme="minorHAnsi" w:cstheme="minorHAnsi"/>
          <w:spacing w:val="0"/>
          <w:sz w:val="20"/>
          <w:szCs w:val="20"/>
        </w:rPr>
        <w:t>, après en avoir délibéré,</w:t>
      </w:r>
    </w:p>
    <w:p w14:paraId="7171A0E0" w14:textId="77777777" w:rsidR="00C637B6" w:rsidRPr="00943A83" w:rsidRDefault="00C637B6" w:rsidP="00C637B6">
      <w:pPr>
        <w:pStyle w:val="arrte"/>
        <w:spacing w:before="0" w:after="0"/>
        <w:jc w:val="both"/>
        <w:rPr>
          <w:rFonts w:asciiTheme="minorHAnsi" w:hAnsiTheme="minorHAnsi" w:cstheme="minorHAnsi"/>
          <w:spacing w:val="0"/>
          <w:sz w:val="20"/>
          <w:szCs w:val="20"/>
        </w:rPr>
      </w:pPr>
    </w:p>
    <w:p w14:paraId="2F35A1C5" w14:textId="77777777" w:rsidR="00C637B6" w:rsidRPr="00943A83" w:rsidRDefault="00C637B6" w:rsidP="00C637B6">
      <w:pPr>
        <w:pStyle w:val="arrte"/>
        <w:spacing w:before="0" w:after="0"/>
        <w:jc w:val="both"/>
        <w:rPr>
          <w:rFonts w:asciiTheme="minorHAnsi" w:hAnsiTheme="minorHAnsi" w:cstheme="minorHAnsi"/>
          <w:spacing w:val="0"/>
          <w:sz w:val="20"/>
          <w:szCs w:val="20"/>
        </w:rPr>
      </w:pPr>
      <w:r w:rsidRPr="00943A83">
        <w:rPr>
          <w:rFonts w:asciiTheme="minorHAnsi" w:hAnsiTheme="minorHAnsi" w:cstheme="minorHAnsi"/>
          <w:spacing w:val="0"/>
          <w:sz w:val="20"/>
          <w:szCs w:val="20"/>
        </w:rPr>
        <w:t>DECIDE :</w:t>
      </w:r>
    </w:p>
    <w:p w14:paraId="378BC7BA" w14:textId="77777777" w:rsidR="00C637B6" w:rsidRPr="00943A83" w:rsidRDefault="00C637B6" w:rsidP="00C637B6">
      <w:pPr>
        <w:pStyle w:val="arrte"/>
        <w:spacing w:before="0" w:after="0"/>
        <w:jc w:val="both"/>
        <w:rPr>
          <w:rFonts w:asciiTheme="minorHAnsi" w:hAnsiTheme="minorHAnsi" w:cstheme="minorHAnsi"/>
          <w:sz w:val="20"/>
          <w:szCs w:val="20"/>
        </w:rPr>
      </w:pPr>
    </w:p>
    <w:p w14:paraId="0879F727" w14:textId="77777777" w:rsidR="00EA1F25" w:rsidRPr="00943A83" w:rsidRDefault="00C637B6" w:rsidP="00C637B6">
      <w:pPr>
        <w:ind w:firstLine="567"/>
        <w:jc w:val="both"/>
        <w:rPr>
          <w:rFonts w:asciiTheme="minorHAnsi" w:hAnsiTheme="minorHAnsi" w:cstheme="minorHAnsi"/>
        </w:rPr>
      </w:pPr>
      <w:r w:rsidRPr="00943A83">
        <w:rPr>
          <w:rFonts w:asciiTheme="minorHAnsi" w:hAnsiTheme="minorHAnsi" w:cstheme="minorHAnsi"/>
        </w:rPr>
        <w:t>De retenir le</w:t>
      </w:r>
      <w:r w:rsidRPr="00943A83">
        <w:rPr>
          <w:rFonts w:asciiTheme="minorHAnsi" w:hAnsiTheme="minorHAnsi" w:cstheme="minorHAnsi"/>
          <w:i/>
        </w:rPr>
        <w:t xml:space="preserve">(s) </w:t>
      </w:r>
      <w:r w:rsidRPr="00943A83">
        <w:rPr>
          <w:rFonts w:asciiTheme="minorHAnsi" w:hAnsiTheme="minorHAnsi" w:cstheme="minorHAnsi"/>
        </w:rPr>
        <w:t>taux de promotion tel</w:t>
      </w:r>
      <w:r w:rsidRPr="00943A83">
        <w:rPr>
          <w:rFonts w:asciiTheme="minorHAnsi" w:hAnsiTheme="minorHAnsi" w:cstheme="minorHAnsi"/>
          <w:i/>
        </w:rPr>
        <w:t>(s)</w:t>
      </w:r>
      <w:r w:rsidRPr="00943A83">
        <w:rPr>
          <w:rFonts w:asciiTheme="minorHAnsi" w:hAnsiTheme="minorHAnsi" w:cstheme="minorHAnsi"/>
        </w:rPr>
        <w:t xml:space="preserve"> que</w:t>
      </w:r>
      <w:r w:rsidR="00EA1F25" w:rsidRPr="00943A83">
        <w:rPr>
          <w:rFonts w:asciiTheme="minorHAnsi" w:hAnsiTheme="minorHAnsi" w:cstheme="minorHAnsi"/>
        </w:rPr>
        <w:t> :</w:t>
      </w:r>
    </w:p>
    <w:p w14:paraId="4A0B38B5" w14:textId="77777777" w:rsidR="00C637B6" w:rsidRPr="00943A83" w:rsidRDefault="00EA1F25" w:rsidP="00EA1F25">
      <w:pPr>
        <w:pStyle w:val="Paragraphedeliste"/>
        <w:numPr>
          <w:ilvl w:val="0"/>
          <w:numId w:val="3"/>
        </w:numPr>
        <w:jc w:val="both"/>
        <w:rPr>
          <w:rFonts w:asciiTheme="minorHAnsi" w:hAnsiTheme="minorHAnsi" w:cstheme="minorHAnsi"/>
        </w:rPr>
      </w:pPr>
      <w:r w:rsidRPr="00943A83">
        <w:rPr>
          <w:rFonts w:asciiTheme="minorHAnsi" w:hAnsiTheme="minorHAnsi" w:cstheme="minorHAnsi"/>
        </w:rPr>
        <w:t xml:space="preserve">Cas option </w:t>
      </w:r>
      <w:proofErr w:type="gramStart"/>
      <w:r w:rsidRPr="00943A83">
        <w:rPr>
          <w:rFonts w:asciiTheme="minorHAnsi" w:hAnsiTheme="minorHAnsi" w:cstheme="minorHAnsi"/>
        </w:rPr>
        <w:t>1:</w:t>
      </w:r>
      <w:proofErr w:type="gramEnd"/>
      <w:r w:rsidRPr="00943A83">
        <w:rPr>
          <w:rFonts w:asciiTheme="minorHAnsi" w:hAnsiTheme="minorHAnsi" w:cstheme="minorHAnsi"/>
        </w:rPr>
        <w:t xml:space="preserve"> fixé par la proposition ci-dessus.</w:t>
      </w:r>
    </w:p>
    <w:p w14:paraId="2B8B51AB" w14:textId="77777777" w:rsidR="00EA1F25" w:rsidRPr="00943A83" w:rsidRDefault="00EA1F25" w:rsidP="00EA1F25">
      <w:pPr>
        <w:pStyle w:val="Paragraphedeliste"/>
        <w:numPr>
          <w:ilvl w:val="0"/>
          <w:numId w:val="3"/>
        </w:numPr>
        <w:jc w:val="both"/>
        <w:rPr>
          <w:rFonts w:asciiTheme="minorHAnsi" w:hAnsiTheme="minorHAnsi" w:cstheme="minorHAnsi"/>
        </w:rPr>
      </w:pPr>
      <w:r w:rsidRPr="00943A83">
        <w:rPr>
          <w:rFonts w:asciiTheme="minorHAnsi" w:hAnsiTheme="minorHAnsi" w:cstheme="minorHAnsi"/>
        </w:rPr>
        <w:t>Cas option 2 : prévu(s) dans le tableau ci-dessus.</w:t>
      </w:r>
    </w:p>
    <w:p w14:paraId="1AC8E5C4" w14:textId="77777777" w:rsidR="00DB6A97" w:rsidRPr="00943A83" w:rsidRDefault="00E9741F" w:rsidP="00EA1F25">
      <w:pPr>
        <w:pStyle w:val="Paragraphedeliste"/>
        <w:numPr>
          <w:ilvl w:val="0"/>
          <w:numId w:val="3"/>
        </w:numPr>
        <w:jc w:val="both"/>
        <w:rPr>
          <w:rFonts w:asciiTheme="minorHAnsi" w:hAnsiTheme="minorHAnsi" w:cstheme="minorHAnsi"/>
        </w:rPr>
      </w:pPr>
      <w:r w:rsidRPr="00943A83">
        <w:rPr>
          <w:rFonts w:asciiTheme="minorHAnsi" w:hAnsiTheme="minorHAnsi" w:cstheme="minorHAnsi"/>
        </w:rPr>
        <w:t>Cas option 3</w:t>
      </w:r>
      <w:r w:rsidR="00DB6A97" w:rsidRPr="00943A83">
        <w:rPr>
          <w:rFonts w:asciiTheme="minorHAnsi" w:hAnsiTheme="minorHAnsi" w:cstheme="minorHAnsi"/>
        </w:rPr>
        <w:t xml:space="preserve"> : prévu dans le tableau ci-dessus </w:t>
      </w:r>
    </w:p>
    <w:p w14:paraId="28233F1C" w14:textId="77777777" w:rsidR="00DB6A97" w:rsidRPr="00943A83" w:rsidRDefault="00DB6A97" w:rsidP="00DB6A97">
      <w:pPr>
        <w:jc w:val="both"/>
        <w:rPr>
          <w:rFonts w:asciiTheme="minorHAnsi" w:hAnsiTheme="minorHAnsi" w:cstheme="minorHAnsi"/>
        </w:rPr>
      </w:pPr>
    </w:p>
    <w:p w14:paraId="6B38E3C5" w14:textId="77777777" w:rsidR="00DB6A97" w:rsidRPr="00943A83" w:rsidRDefault="00DB6A97" w:rsidP="00DB6A97">
      <w:pPr>
        <w:jc w:val="both"/>
        <w:rPr>
          <w:rFonts w:asciiTheme="minorHAnsi" w:hAnsiTheme="minorHAnsi" w:cstheme="minorHAnsi"/>
          <w:b/>
        </w:rPr>
      </w:pPr>
      <w:r w:rsidRPr="00943A83">
        <w:rPr>
          <w:rFonts w:asciiTheme="minorHAnsi" w:hAnsiTheme="minorHAnsi" w:cstheme="minorHAnsi"/>
          <w:b/>
        </w:rPr>
        <w:t>PROPOSE :</w:t>
      </w:r>
    </w:p>
    <w:p w14:paraId="0086EB2A" w14:textId="3563E38C" w:rsidR="00E9741F" w:rsidRPr="00943A83" w:rsidRDefault="00DB6A97" w:rsidP="00DB6A97">
      <w:pPr>
        <w:jc w:val="both"/>
        <w:rPr>
          <w:rFonts w:asciiTheme="minorHAnsi" w:hAnsiTheme="minorHAnsi" w:cstheme="minorHAnsi"/>
        </w:rPr>
      </w:pPr>
      <w:proofErr w:type="gramStart"/>
      <w:r w:rsidRPr="00943A83">
        <w:rPr>
          <w:rFonts w:asciiTheme="minorHAnsi" w:hAnsiTheme="minorHAnsi" w:cstheme="minorHAnsi"/>
        </w:rPr>
        <w:t>de</w:t>
      </w:r>
      <w:proofErr w:type="gramEnd"/>
      <w:r w:rsidRPr="00943A83">
        <w:rPr>
          <w:rFonts w:asciiTheme="minorHAnsi" w:hAnsiTheme="minorHAnsi" w:cstheme="minorHAnsi"/>
        </w:rPr>
        <w:t xml:space="preserve"> retenir l’entier supérieur, dans l’hypothèse ou par effet du pourcentage déterminé, le nombre de fonctionnaires pouvant être promus n’est pas un nombre entier.</w:t>
      </w:r>
    </w:p>
    <w:p w14:paraId="541D4A29" w14:textId="02B2F664" w:rsidR="0075138A" w:rsidRPr="00943A83" w:rsidRDefault="0075138A" w:rsidP="00DB6A97">
      <w:pPr>
        <w:jc w:val="both"/>
        <w:rPr>
          <w:rFonts w:asciiTheme="minorHAnsi" w:hAnsiTheme="minorHAnsi" w:cstheme="minorHAnsi"/>
        </w:rPr>
      </w:pPr>
    </w:p>
    <w:p w14:paraId="26A31898" w14:textId="4CCCAA88" w:rsidR="0075138A" w:rsidRPr="00943A83" w:rsidRDefault="0075138A" w:rsidP="00DB6A97">
      <w:pPr>
        <w:jc w:val="both"/>
        <w:rPr>
          <w:rFonts w:asciiTheme="minorHAnsi" w:hAnsiTheme="minorHAnsi" w:cstheme="minorHAnsi"/>
        </w:rPr>
      </w:pPr>
      <w:r w:rsidRPr="00943A83">
        <w:rPr>
          <w:rFonts w:asciiTheme="minorHAnsi" w:hAnsiTheme="minorHAnsi" w:cstheme="minorHAnsi"/>
        </w:rPr>
        <w:t xml:space="preserve">Le conseil après avoir délibéré, </w:t>
      </w:r>
    </w:p>
    <w:p w14:paraId="52F861A1" w14:textId="77777777" w:rsidR="00C637B6" w:rsidRPr="00943A83" w:rsidRDefault="00C637B6" w:rsidP="00C637B6">
      <w:pPr>
        <w:pStyle w:val="arrte"/>
        <w:spacing w:before="0" w:after="0"/>
        <w:ind w:left="-284" w:firstLine="284"/>
        <w:jc w:val="both"/>
        <w:rPr>
          <w:rFonts w:asciiTheme="minorHAnsi" w:hAnsiTheme="minorHAnsi" w:cstheme="minorHAnsi"/>
          <w:b w:val="0"/>
          <w:spacing w:val="0"/>
          <w:sz w:val="20"/>
          <w:szCs w:val="20"/>
        </w:rPr>
      </w:pPr>
    </w:p>
    <w:p w14:paraId="1DC6403F" w14:textId="77777777" w:rsidR="00C637B6" w:rsidRPr="00943A83" w:rsidRDefault="00C637B6" w:rsidP="00C637B6">
      <w:pPr>
        <w:pStyle w:val="articlecontenu"/>
        <w:spacing w:after="0"/>
        <w:ind w:firstLine="0"/>
        <w:rPr>
          <w:rFonts w:asciiTheme="minorHAnsi" w:hAnsiTheme="minorHAnsi" w:cstheme="minorHAnsi"/>
        </w:rPr>
      </w:pPr>
      <w:r w:rsidRPr="00943A83">
        <w:rPr>
          <w:rFonts w:asciiTheme="minorHAnsi" w:hAnsiTheme="minorHAnsi" w:cstheme="minorHAnsi"/>
          <w:b/>
        </w:rPr>
        <w:t>ADOPTE :</w:t>
      </w:r>
      <w:r w:rsidRPr="00943A83">
        <w:rPr>
          <w:rFonts w:asciiTheme="minorHAnsi" w:hAnsiTheme="minorHAnsi" w:cstheme="minorHAnsi"/>
        </w:rPr>
        <w:t xml:space="preserve"> à l’unanimité des présents</w:t>
      </w:r>
    </w:p>
    <w:p w14:paraId="599B7F43" w14:textId="77777777" w:rsidR="00C637B6" w:rsidRPr="00943A83" w:rsidRDefault="00C637B6" w:rsidP="00C637B6">
      <w:pPr>
        <w:pStyle w:val="articlecontenu"/>
        <w:spacing w:after="0"/>
        <w:ind w:firstLine="0"/>
        <w:rPr>
          <w:rFonts w:asciiTheme="minorHAnsi" w:hAnsiTheme="minorHAnsi" w:cstheme="minorHAnsi"/>
        </w:rPr>
      </w:pPr>
      <w:proofErr w:type="gramStart"/>
      <w:r w:rsidRPr="00943A83">
        <w:rPr>
          <w:rFonts w:asciiTheme="minorHAnsi" w:hAnsiTheme="minorHAnsi" w:cstheme="minorHAnsi"/>
        </w:rPr>
        <w:t>ou</w:t>
      </w:r>
      <w:proofErr w:type="gramEnd"/>
      <w:r w:rsidRPr="00943A83">
        <w:rPr>
          <w:rFonts w:asciiTheme="minorHAnsi" w:hAnsiTheme="minorHAnsi" w:cstheme="minorHAnsi"/>
        </w:rPr>
        <w:t xml:space="preserve"> </w:t>
      </w:r>
    </w:p>
    <w:p w14:paraId="3D6E0708" w14:textId="77777777" w:rsidR="00C637B6" w:rsidRPr="00943A83" w:rsidRDefault="00C637B6" w:rsidP="00C637B6">
      <w:pPr>
        <w:pStyle w:val="articlecontenu"/>
        <w:spacing w:after="0"/>
        <w:ind w:firstLine="0"/>
        <w:rPr>
          <w:rFonts w:asciiTheme="minorHAnsi" w:hAnsiTheme="minorHAnsi" w:cstheme="minorHAnsi"/>
        </w:rPr>
      </w:pPr>
      <w:proofErr w:type="gramStart"/>
      <w:r w:rsidRPr="00943A83">
        <w:rPr>
          <w:rFonts w:asciiTheme="minorHAnsi" w:hAnsiTheme="minorHAnsi" w:cstheme="minorHAnsi"/>
        </w:rPr>
        <w:t>à</w:t>
      </w:r>
      <w:proofErr w:type="gramEnd"/>
      <w:r w:rsidRPr="00943A83">
        <w:rPr>
          <w:rFonts w:asciiTheme="minorHAnsi" w:hAnsiTheme="minorHAnsi" w:cstheme="minorHAnsi"/>
        </w:rPr>
        <w:t xml:space="preserve">…………. </w:t>
      </w:r>
      <w:proofErr w:type="gramStart"/>
      <w:r w:rsidRPr="00943A83">
        <w:rPr>
          <w:rFonts w:asciiTheme="minorHAnsi" w:hAnsiTheme="minorHAnsi" w:cstheme="minorHAnsi"/>
        </w:rPr>
        <w:t>voix</w:t>
      </w:r>
      <w:proofErr w:type="gramEnd"/>
      <w:r w:rsidRPr="00943A83">
        <w:rPr>
          <w:rFonts w:asciiTheme="minorHAnsi" w:hAnsiTheme="minorHAnsi" w:cstheme="minorHAnsi"/>
        </w:rPr>
        <w:t xml:space="preserve"> pour, ...............voix contre,………………..abstentions.</w:t>
      </w:r>
    </w:p>
    <w:p w14:paraId="411081A4" w14:textId="77777777" w:rsidR="00C637B6" w:rsidRPr="00943A83" w:rsidRDefault="00C637B6" w:rsidP="00C637B6">
      <w:pPr>
        <w:pStyle w:val="articlecontenu"/>
        <w:spacing w:after="0"/>
        <w:ind w:firstLine="0"/>
        <w:rPr>
          <w:rFonts w:asciiTheme="minorHAnsi" w:hAnsiTheme="minorHAnsi" w:cstheme="minorHAnsi"/>
          <w:b/>
        </w:rPr>
      </w:pPr>
      <w:proofErr w:type="gramStart"/>
      <w:r w:rsidRPr="00943A83">
        <w:rPr>
          <w:rFonts w:asciiTheme="minorHAnsi" w:hAnsiTheme="minorHAnsi" w:cstheme="minorHAnsi"/>
          <w:b/>
        </w:rPr>
        <w:t>la</w:t>
      </w:r>
      <w:proofErr w:type="gramEnd"/>
      <w:r w:rsidRPr="00943A83">
        <w:rPr>
          <w:rFonts w:asciiTheme="minorHAnsi" w:hAnsiTheme="minorHAnsi" w:cstheme="minorHAnsi"/>
          <w:b/>
        </w:rPr>
        <w:t xml:space="preserve"> propositions ci-dessus.</w:t>
      </w:r>
    </w:p>
    <w:p w14:paraId="314A5236" w14:textId="77777777" w:rsidR="00C637B6" w:rsidRPr="00943A83" w:rsidRDefault="00C637B6" w:rsidP="00C637B6">
      <w:pPr>
        <w:pStyle w:val="articlecontenu"/>
        <w:tabs>
          <w:tab w:val="left" w:pos="6379"/>
        </w:tabs>
        <w:spacing w:after="0"/>
        <w:ind w:left="927" w:firstLine="5452"/>
        <w:rPr>
          <w:rFonts w:asciiTheme="minorHAnsi" w:hAnsiTheme="minorHAnsi" w:cstheme="minorHAnsi"/>
        </w:rPr>
      </w:pPr>
      <w:r w:rsidRPr="00943A83">
        <w:rPr>
          <w:rFonts w:asciiTheme="minorHAnsi" w:hAnsiTheme="minorHAnsi" w:cstheme="minorHAnsi"/>
        </w:rPr>
        <w:t>Fait à ………………………………….</w:t>
      </w:r>
    </w:p>
    <w:p w14:paraId="0B40AF19" w14:textId="77777777" w:rsidR="00C637B6" w:rsidRPr="00943A83" w:rsidRDefault="00C637B6" w:rsidP="00C637B6">
      <w:pPr>
        <w:pStyle w:val="articlecontenu"/>
        <w:tabs>
          <w:tab w:val="left" w:pos="6379"/>
        </w:tabs>
        <w:spacing w:after="0"/>
        <w:ind w:firstLine="5452"/>
        <w:rPr>
          <w:rFonts w:asciiTheme="minorHAnsi" w:hAnsiTheme="minorHAnsi" w:cstheme="minorHAnsi"/>
        </w:rPr>
      </w:pPr>
      <w:r w:rsidRPr="00943A83">
        <w:rPr>
          <w:rFonts w:asciiTheme="minorHAnsi" w:hAnsiTheme="minorHAnsi" w:cstheme="minorHAnsi"/>
        </w:rPr>
        <w:tab/>
        <w:t>Le……………………………………….</w:t>
      </w:r>
    </w:p>
    <w:p w14:paraId="07F5DCC8" w14:textId="77777777" w:rsidR="00C637B6" w:rsidRPr="00943A83" w:rsidRDefault="00C637B6" w:rsidP="00C637B6">
      <w:pPr>
        <w:pStyle w:val="articlecontenu"/>
        <w:tabs>
          <w:tab w:val="left" w:pos="6379"/>
        </w:tabs>
        <w:spacing w:after="0"/>
        <w:ind w:firstLine="5452"/>
        <w:rPr>
          <w:rFonts w:asciiTheme="minorHAnsi" w:hAnsiTheme="minorHAnsi" w:cstheme="minorHAnsi"/>
          <w:i/>
        </w:rPr>
      </w:pPr>
      <w:r w:rsidRPr="00943A83">
        <w:rPr>
          <w:rFonts w:asciiTheme="minorHAnsi" w:hAnsiTheme="minorHAnsi" w:cstheme="minorHAnsi"/>
        </w:rPr>
        <w:tab/>
        <w:t xml:space="preserve">Le Maire </w:t>
      </w:r>
      <w:r w:rsidRPr="00943A83">
        <w:rPr>
          <w:rFonts w:asciiTheme="minorHAnsi" w:hAnsiTheme="minorHAnsi" w:cstheme="minorHAnsi"/>
          <w:i/>
        </w:rPr>
        <w:t>(ou le Président)</w:t>
      </w:r>
    </w:p>
    <w:p w14:paraId="7E239B6D" w14:textId="77777777" w:rsidR="00C637B6" w:rsidRPr="00943A83" w:rsidRDefault="00C637B6" w:rsidP="00C637B6">
      <w:pPr>
        <w:pStyle w:val="articlecontenu"/>
        <w:tabs>
          <w:tab w:val="left" w:pos="6379"/>
        </w:tabs>
        <w:spacing w:after="0"/>
        <w:ind w:firstLine="6663"/>
        <w:rPr>
          <w:rFonts w:asciiTheme="minorHAnsi" w:hAnsiTheme="minorHAnsi" w:cstheme="minorHAnsi"/>
        </w:rPr>
      </w:pPr>
      <w:r w:rsidRPr="00943A83">
        <w:rPr>
          <w:rFonts w:asciiTheme="minorHAnsi" w:hAnsiTheme="minorHAnsi" w:cstheme="minorHAnsi"/>
          <w:i/>
        </w:rPr>
        <w:t>(Prénom-Nom)</w:t>
      </w:r>
    </w:p>
    <w:p w14:paraId="370E9C55" w14:textId="77777777" w:rsidR="00C637B6" w:rsidRPr="00943A83" w:rsidRDefault="00C637B6" w:rsidP="00C637B6">
      <w:pPr>
        <w:pStyle w:val="articlecontenu"/>
        <w:tabs>
          <w:tab w:val="left" w:pos="5103"/>
        </w:tabs>
        <w:spacing w:after="0"/>
        <w:ind w:firstLine="0"/>
        <w:rPr>
          <w:rFonts w:asciiTheme="minorHAnsi" w:hAnsiTheme="minorHAnsi" w:cstheme="minorHAnsi"/>
        </w:rPr>
      </w:pPr>
    </w:p>
    <w:p w14:paraId="46904CE8" w14:textId="77777777" w:rsidR="00C637B6" w:rsidRPr="00943A83" w:rsidRDefault="00C637B6" w:rsidP="00C637B6">
      <w:pPr>
        <w:pStyle w:val="articlecontenu"/>
        <w:tabs>
          <w:tab w:val="left" w:pos="5103"/>
        </w:tabs>
        <w:spacing w:after="0"/>
        <w:ind w:firstLine="0"/>
        <w:rPr>
          <w:rFonts w:asciiTheme="minorHAnsi" w:hAnsiTheme="minorHAnsi" w:cstheme="minorHAnsi"/>
        </w:rPr>
      </w:pPr>
      <w:r w:rsidRPr="00943A83">
        <w:rPr>
          <w:rFonts w:asciiTheme="minorHAnsi" w:hAnsiTheme="minorHAnsi" w:cstheme="minorHAnsi"/>
        </w:rPr>
        <w:t xml:space="preserve">Publié le…………………………. </w:t>
      </w:r>
    </w:p>
    <w:p w14:paraId="330B0879" w14:textId="77777777" w:rsidR="00C637B6" w:rsidRPr="00943A83" w:rsidRDefault="00C637B6" w:rsidP="00C637B6">
      <w:pPr>
        <w:jc w:val="both"/>
        <w:rPr>
          <w:rFonts w:asciiTheme="minorHAnsi" w:hAnsiTheme="minorHAnsi" w:cstheme="minorHAnsi"/>
        </w:rPr>
      </w:pPr>
    </w:p>
    <w:p w14:paraId="4950E4C5" w14:textId="77777777" w:rsidR="001433EA" w:rsidRPr="00943A83" w:rsidRDefault="005F3516" w:rsidP="00C637B6">
      <w:pPr>
        <w:tabs>
          <w:tab w:val="left" w:pos="708"/>
        </w:tabs>
        <w:suppressAutoHyphens/>
        <w:ind w:right="109"/>
        <w:jc w:val="both"/>
        <w:rPr>
          <w:rFonts w:asciiTheme="minorHAnsi" w:eastAsia="Trebuchet MS" w:hAnsiTheme="minorHAnsi" w:cstheme="minorHAnsi"/>
          <w:color w:val="000000"/>
          <w:kern w:val="1"/>
          <w:lang w:eastAsia="ar-SA"/>
        </w:rPr>
      </w:pPr>
      <w:r w:rsidRPr="00943A83">
        <w:rPr>
          <w:rFonts w:asciiTheme="minorHAnsi" w:eastAsia="Trebuchet MS" w:hAnsiTheme="minorHAnsi" w:cstheme="minorHAnsi"/>
          <w:color w:val="000000"/>
          <w:kern w:val="1"/>
          <w:lang w:eastAsia="ar-SA"/>
        </w:rPr>
        <w:t>Pour transmission :</w:t>
      </w:r>
    </w:p>
    <w:p w14:paraId="3F65391A" w14:textId="77777777" w:rsidR="005F3516" w:rsidRPr="00943A83" w:rsidRDefault="005F3516" w:rsidP="005F3516">
      <w:pPr>
        <w:pStyle w:val="Paragraphedeliste"/>
        <w:numPr>
          <w:ilvl w:val="0"/>
          <w:numId w:val="2"/>
        </w:numPr>
        <w:tabs>
          <w:tab w:val="left" w:pos="708"/>
        </w:tabs>
        <w:suppressAutoHyphens/>
        <w:ind w:right="109"/>
        <w:jc w:val="both"/>
        <w:rPr>
          <w:rFonts w:asciiTheme="minorHAnsi" w:eastAsia="Trebuchet MS" w:hAnsiTheme="minorHAnsi" w:cstheme="minorHAnsi"/>
          <w:color w:val="000000"/>
          <w:kern w:val="1"/>
          <w:lang w:eastAsia="ar-SA"/>
        </w:rPr>
      </w:pPr>
      <w:r w:rsidRPr="00943A83">
        <w:rPr>
          <w:rFonts w:asciiTheme="minorHAnsi" w:eastAsia="Trebuchet MS" w:hAnsiTheme="minorHAnsi" w:cstheme="minorHAnsi"/>
          <w:color w:val="000000"/>
          <w:kern w:val="1"/>
          <w:lang w:eastAsia="ar-SA"/>
        </w:rPr>
        <w:t>Représentant de l’Etat</w:t>
      </w:r>
    </w:p>
    <w:p w14:paraId="294C64A0" w14:textId="77777777" w:rsidR="005F3516" w:rsidRPr="00943A83" w:rsidRDefault="005F3516" w:rsidP="005F3516">
      <w:pPr>
        <w:pStyle w:val="Paragraphedeliste"/>
        <w:numPr>
          <w:ilvl w:val="0"/>
          <w:numId w:val="2"/>
        </w:numPr>
        <w:tabs>
          <w:tab w:val="left" w:pos="708"/>
        </w:tabs>
        <w:suppressAutoHyphens/>
        <w:ind w:right="109"/>
        <w:jc w:val="both"/>
        <w:rPr>
          <w:rFonts w:asciiTheme="minorHAnsi" w:eastAsia="Trebuchet MS" w:hAnsiTheme="minorHAnsi" w:cstheme="minorHAnsi"/>
          <w:color w:val="000000"/>
          <w:kern w:val="1"/>
          <w:lang w:eastAsia="ar-SA"/>
        </w:rPr>
      </w:pPr>
      <w:r w:rsidRPr="00943A83">
        <w:rPr>
          <w:rFonts w:asciiTheme="minorHAnsi" w:eastAsia="Trebuchet MS" w:hAnsiTheme="minorHAnsi" w:cstheme="minorHAnsi"/>
          <w:color w:val="000000"/>
          <w:kern w:val="1"/>
          <w:lang w:eastAsia="ar-SA"/>
        </w:rPr>
        <w:t>Au Centre de gestion des Hautes-Alpes</w:t>
      </w:r>
    </w:p>
    <w:p w14:paraId="72BD2138" w14:textId="77777777" w:rsidR="000E4813" w:rsidRPr="00943A83" w:rsidRDefault="001433EA" w:rsidP="00D740D7">
      <w:pPr>
        <w:tabs>
          <w:tab w:val="left" w:pos="708"/>
        </w:tabs>
        <w:suppressAutoHyphens/>
        <w:ind w:right="109"/>
        <w:jc w:val="both"/>
        <w:rPr>
          <w:rFonts w:asciiTheme="minorHAnsi" w:hAnsiTheme="minorHAnsi" w:cstheme="minorHAnsi"/>
        </w:rPr>
      </w:pPr>
      <w:r w:rsidRPr="00943A83">
        <w:rPr>
          <w:rFonts w:asciiTheme="minorHAnsi" w:eastAsia="Trebuchet MS" w:hAnsiTheme="minorHAnsi" w:cstheme="minorHAnsi"/>
          <w:color w:val="000000"/>
          <w:kern w:val="1"/>
          <w:lang w:eastAsia="ar-SA"/>
        </w:rPr>
        <w:t>Le</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i/>
          <w:color w:val="000000"/>
          <w:spacing w:val="-1"/>
          <w:kern w:val="1"/>
          <w:lang w:eastAsia="ar-SA"/>
        </w:rPr>
        <w:t>Maire/ Président</w:t>
      </w:r>
      <w:r w:rsidRPr="00943A83">
        <w:rPr>
          <w:rFonts w:asciiTheme="minorHAnsi" w:eastAsia="Trebuchet MS" w:hAnsiTheme="minorHAnsi" w:cstheme="minorHAnsi"/>
          <w:color w:val="000000"/>
          <w:spacing w:val="4"/>
          <w:kern w:val="1"/>
          <w:lang w:eastAsia="ar-SA"/>
        </w:rPr>
        <w:t xml:space="preserve"> </w:t>
      </w:r>
      <w:r w:rsidRPr="00943A83">
        <w:rPr>
          <w:rFonts w:asciiTheme="minorHAnsi" w:eastAsia="Trebuchet MS" w:hAnsiTheme="minorHAnsi" w:cstheme="minorHAnsi"/>
          <w:color w:val="000000"/>
          <w:spacing w:val="-1"/>
          <w:kern w:val="1"/>
          <w:lang w:eastAsia="ar-SA"/>
        </w:rPr>
        <w:t>i</w:t>
      </w:r>
      <w:r w:rsidRPr="00943A83">
        <w:rPr>
          <w:rFonts w:asciiTheme="minorHAnsi" w:eastAsia="Trebuchet MS" w:hAnsiTheme="minorHAnsi" w:cstheme="minorHAnsi"/>
          <w:color w:val="000000"/>
          <w:kern w:val="1"/>
          <w:lang w:eastAsia="ar-SA"/>
        </w:rPr>
        <w:t>nf</w:t>
      </w:r>
      <w:r w:rsidRPr="00943A83">
        <w:rPr>
          <w:rFonts w:asciiTheme="minorHAnsi" w:eastAsia="Trebuchet MS" w:hAnsiTheme="minorHAnsi" w:cstheme="minorHAnsi"/>
          <w:color w:val="000000"/>
          <w:spacing w:val="-1"/>
          <w:kern w:val="1"/>
          <w:lang w:eastAsia="ar-SA"/>
        </w:rPr>
        <w:t>orm</w:t>
      </w:r>
      <w:r w:rsidRPr="00943A83">
        <w:rPr>
          <w:rFonts w:asciiTheme="minorHAnsi" w:eastAsia="Trebuchet MS" w:hAnsiTheme="minorHAnsi" w:cstheme="minorHAnsi"/>
          <w:color w:val="000000"/>
          <w:kern w:val="1"/>
          <w:lang w:eastAsia="ar-SA"/>
        </w:rPr>
        <w:t>e</w:t>
      </w:r>
      <w:r w:rsidRPr="00943A83">
        <w:rPr>
          <w:rFonts w:asciiTheme="minorHAnsi" w:eastAsia="Trebuchet MS" w:hAnsiTheme="minorHAnsi" w:cstheme="minorHAnsi"/>
          <w:color w:val="000000"/>
          <w:spacing w:val="4"/>
          <w:kern w:val="1"/>
          <w:lang w:eastAsia="ar-SA"/>
        </w:rPr>
        <w:t xml:space="preserve"> </w:t>
      </w:r>
      <w:r w:rsidRPr="00943A83">
        <w:rPr>
          <w:rFonts w:asciiTheme="minorHAnsi" w:eastAsia="Trebuchet MS" w:hAnsiTheme="minorHAnsi" w:cstheme="minorHAnsi"/>
          <w:color w:val="000000"/>
          <w:kern w:val="1"/>
          <w:lang w:eastAsia="ar-SA"/>
        </w:rPr>
        <w:t>que</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spacing w:val="-1"/>
          <w:kern w:val="1"/>
          <w:lang w:eastAsia="ar-SA"/>
        </w:rPr>
        <w:t>l</w:t>
      </w:r>
      <w:r w:rsidRPr="00943A83">
        <w:rPr>
          <w:rFonts w:asciiTheme="minorHAnsi" w:eastAsia="Trebuchet MS" w:hAnsiTheme="minorHAnsi" w:cstheme="minorHAnsi"/>
          <w:color w:val="000000"/>
          <w:kern w:val="1"/>
          <w:lang w:eastAsia="ar-SA"/>
        </w:rPr>
        <w:t>a</w:t>
      </w:r>
      <w:r w:rsidRPr="00943A83">
        <w:rPr>
          <w:rFonts w:asciiTheme="minorHAnsi" w:eastAsia="Trebuchet MS" w:hAnsiTheme="minorHAnsi" w:cstheme="minorHAnsi"/>
          <w:color w:val="000000"/>
          <w:spacing w:val="1"/>
          <w:kern w:val="1"/>
          <w:lang w:eastAsia="ar-SA"/>
        </w:rPr>
        <w:t xml:space="preserve"> </w:t>
      </w:r>
      <w:r w:rsidRPr="00943A83">
        <w:rPr>
          <w:rFonts w:asciiTheme="minorHAnsi" w:eastAsia="Trebuchet MS" w:hAnsiTheme="minorHAnsi" w:cstheme="minorHAnsi"/>
          <w:color w:val="000000"/>
          <w:kern w:val="1"/>
          <w:lang w:eastAsia="ar-SA"/>
        </w:rPr>
        <w:t>p</w:t>
      </w:r>
      <w:r w:rsidRPr="00943A83">
        <w:rPr>
          <w:rFonts w:asciiTheme="minorHAnsi" w:eastAsia="Trebuchet MS" w:hAnsiTheme="minorHAnsi" w:cstheme="minorHAnsi"/>
          <w:color w:val="000000"/>
          <w:spacing w:val="-1"/>
          <w:kern w:val="1"/>
          <w:lang w:eastAsia="ar-SA"/>
        </w:rPr>
        <w:t>r</w:t>
      </w:r>
      <w:r w:rsidRPr="00943A83">
        <w:rPr>
          <w:rFonts w:asciiTheme="minorHAnsi" w:eastAsia="Trebuchet MS" w:hAnsiTheme="minorHAnsi" w:cstheme="minorHAnsi"/>
          <w:color w:val="000000"/>
          <w:kern w:val="1"/>
          <w:lang w:eastAsia="ar-SA"/>
        </w:rPr>
        <w:t>é</w:t>
      </w:r>
      <w:r w:rsidRPr="00943A83">
        <w:rPr>
          <w:rFonts w:asciiTheme="minorHAnsi" w:eastAsia="Trebuchet MS" w:hAnsiTheme="minorHAnsi" w:cstheme="minorHAnsi"/>
          <w:color w:val="000000"/>
          <w:spacing w:val="-1"/>
          <w:kern w:val="1"/>
          <w:lang w:eastAsia="ar-SA"/>
        </w:rPr>
        <w:t>s</w:t>
      </w:r>
      <w:r w:rsidRPr="00943A83">
        <w:rPr>
          <w:rFonts w:asciiTheme="minorHAnsi" w:eastAsia="Trebuchet MS" w:hAnsiTheme="minorHAnsi" w:cstheme="minorHAnsi"/>
          <w:color w:val="000000"/>
          <w:kern w:val="1"/>
          <w:lang w:eastAsia="ar-SA"/>
        </w:rPr>
        <w:t>ente</w:t>
      </w:r>
      <w:r w:rsidRPr="00943A83">
        <w:rPr>
          <w:rFonts w:asciiTheme="minorHAnsi" w:eastAsia="Trebuchet MS" w:hAnsiTheme="minorHAnsi" w:cstheme="minorHAnsi"/>
          <w:color w:val="000000"/>
          <w:spacing w:val="5"/>
          <w:kern w:val="1"/>
          <w:lang w:eastAsia="ar-SA"/>
        </w:rPr>
        <w:t xml:space="preserve"> </w:t>
      </w:r>
      <w:r w:rsidRPr="00943A83">
        <w:rPr>
          <w:rFonts w:asciiTheme="minorHAnsi" w:eastAsia="Trebuchet MS" w:hAnsiTheme="minorHAnsi" w:cstheme="minorHAnsi"/>
          <w:color w:val="000000"/>
          <w:kern w:val="1"/>
          <w:lang w:eastAsia="ar-SA"/>
        </w:rPr>
        <w:t>dé</w:t>
      </w:r>
      <w:r w:rsidRPr="00943A83">
        <w:rPr>
          <w:rFonts w:asciiTheme="minorHAnsi" w:eastAsia="Trebuchet MS" w:hAnsiTheme="minorHAnsi" w:cstheme="minorHAnsi"/>
          <w:color w:val="000000"/>
          <w:spacing w:val="-1"/>
          <w:kern w:val="1"/>
          <w:lang w:eastAsia="ar-SA"/>
        </w:rPr>
        <w:t>li</w:t>
      </w:r>
      <w:r w:rsidRPr="00943A83">
        <w:rPr>
          <w:rFonts w:asciiTheme="minorHAnsi" w:eastAsia="Trebuchet MS" w:hAnsiTheme="minorHAnsi" w:cstheme="minorHAnsi"/>
          <w:color w:val="000000"/>
          <w:kern w:val="1"/>
          <w:lang w:eastAsia="ar-SA"/>
        </w:rPr>
        <w:t>bé</w:t>
      </w:r>
      <w:r w:rsidRPr="00943A83">
        <w:rPr>
          <w:rFonts w:asciiTheme="minorHAnsi" w:eastAsia="Trebuchet MS" w:hAnsiTheme="minorHAnsi" w:cstheme="minorHAnsi"/>
          <w:color w:val="000000"/>
          <w:spacing w:val="2"/>
          <w:kern w:val="1"/>
          <w:lang w:eastAsia="ar-SA"/>
        </w:rPr>
        <w:t>r</w:t>
      </w:r>
      <w:r w:rsidRPr="00943A83">
        <w:rPr>
          <w:rFonts w:asciiTheme="minorHAnsi" w:eastAsia="Trebuchet MS" w:hAnsiTheme="minorHAnsi" w:cstheme="minorHAnsi"/>
          <w:color w:val="000000"/>
          <w:spacing w:val="-1"/>
          <w:kern w:val="1"/>
          <w:lang w:eastAsia="ar-SA"/>
        </w:rPr>
        <w:t>a</w:t>
      </w:r>
      <w:r w:rsidRPr="00943A83">
        <w:rPr>
          <w:rFonts w:asciiTheme="minorHAnsi" w:eastAsia="Trebuchet MS" w:hAnsiTheme="minorHAnsi" w:cstheme="minorHAnsi"/>
          <w:color w:val="000000"/>
          <w:kern w:val="1"/>
          <w:lang w:eastAsia="ar-SA"/>
        </w:rPr>
        <w:t>t</w:t>
      </w:r>
      <w:r w:rsidRPr="00943A83">
        <w:rPr>
          <w:rFonts w:asciiTheme="minorHAnsi" w:eastAsia="Trebuchet MS" w:hAnsiTheme="minorHAnsi" w:cstheme="minorHAnsi"/>
          <w:color w:val="000000"/>
          <w:spacing w:val="-1"/>
          <w:kern w:val="1"/>
          <w:lang w:eastAsia="ar-SA"/>
        </w:rPr>
        <w:t>io</w:t>
      </w:r>
      <w:r w:rsidRPr="00943A83">
        <w:rPr>
          <w:rFonts w:asciiTheme="minorHAnsi" w:eastAsia="Trebuchet MS" w:hAnsiTheme="minorHAnsi" w:cstheme="minorHAnsi"/>
          <w:color w:val="000000"/>
          <w:kern w:val="1"/>
          <w:lang w:eastAsia="ar-SA"/>
        </w:rPr>
        <w:t>n</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peut</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f</w:t>
      </w:r>
      <w:r w:rsidRPr="00943A83">
        <w:rPr>
          <w:rFonts w:asciiTheme="minorHAnsi" w:eastAsia="Trebuchet MS" w:hAnsiTheme="minorHAnsi" w:cstheme="minorHAnsi"/>
          <w:color w:val="000000"/>
          <w:spacing w:val="-1"/>
          <w:kern w:val="1"/>
          <w:lang w:eastAsia="ar-SA"/>
        </w:rPr>
        <w:t>air</w:t>
      </w:r>
      <w:r w:rsidRPr="00943A83">
        <w:rPr>
          <w:rFonts w:asciiTheme="minorHAnsi" w:eastAsia="Trebuchet MS" w:hAnsiTheme="minorHAnsi" w:cstheme="minorHAnsi"/>
          <w:color w:val="000000"/>
          <w:kern w:val="1"/>
          <w:lang w:eastAsia="ar-SA"/>
        </w:rPr>
        <w:t>e</w:t>
      </w:r>
      <w:r w:rsidRPr="00943A83">
        <w:rPr>
          <w:rFonts w:asciiTheme="minorHAnsi" w:eastAsia="Trebuchet MS" w:hAnsiTheme="minorHAnsi" w:cstheme="minorHAnsi"/>
          <w:color w:val="000000"/>
          <w:spacing w:val="4"/>
          <w:kern w:val="1"/>
          <w:lang w:eastAsia="ar-SA"/>
        </w:rPr>
        <w:t xml:space="preserve"> </w:t>
      </w:r>
      <w:r w:rsidRPr="00943A83">
        <w:rPr>
          <w:rFonts w:asciiTheme="minorHAnsi" w:eastAsia="Trebuchet MS" w:hAnsiTheme="minorHAnsi" w:cstheme="minorHAnsi"/>
          <w:color w:val="000000"/>
          <w:spacing w:val="-1"/>
          <w:kern w:val="1"/>
          <w:lang w:eastAsia="ar-SA"/>
        </w:rPr>
        <w:t>l</w:t>
      </w:r>
      <w:r w:rsidRPr="00943A83">
        <w:rPr>
          <w:rFonts w:asciiTheme="minorHAnsi" w:eastAsia="Trebuchet MS" w:hAnsiTheme="minorHAnsi" w:cstheme="minorHAnsi"/>
          <w:color w:val="000000"/>
          <w:spacing w:val="1"/>
          <w:kern w:val="1"/>
          <w:lang w:eastAsia="ar-SA"/>
        </w:rPr>
        <w:t>’</w:t>
      </w:r>
      <w:r w:rsidRPr="00943A83">
        <w:rPr>
          <w:rFonts w:asciiTheme="minorHAnsi" w:eastAsia="Trebuchet MS" w:hAnsiTheme="minorHAnsi" w:cstheme="minorHAnsi"/>
          <w:color w:val="000000"/>
          <w:spacing w:val="-1"/>
          <w:kern w:val="1"/>
          <w:lang w:eastAsia="ar-SA"/>
        </w:rPr>
        <w:t>o</w:t>
      </w:r>
      <w:r w:rsidRPr="00943A83">
        <w:rPr>
          <w:rFonts w:asciiTheme="minorHAnsi" w:eastAsia="Trebuchet MS" w:hAnsiTheme="minorHAnsi" w:cstheme="minorHAnsi"/>
          <w:color w:val="000000"/>
          <w:kern w:val="1"/>
          <w:lang w:eastAsia="ar-SA"/>
        </w:rPr>
        <w:t>b</w:t>
      </w:r>
      <w:r w:rsidRPr="00943A83">
        <w:rPr>
          <w:rFonts w:asciiTheme="minorHAnsi" w:eastAsia="Trebuchet MS" w:hAnsiTheme="minorHAnsi" w:cstheme="minorHAnsi"/>
          <w:color w:val="000000"/>
          <w:spacing w:val="1"/>
          <w:kern w:val="1"/>
          <w:lang w:eastAsia="ar-SA"/>
        </w:rPr>
        <w:t>j</w:t>
      </w:r>
      <w:r w:rsidRPr="00943A83">
        <w:rPr>
          <w:rFonts w:asciiTheme="minorHAnsi" w:eastAsia="Trebuchet MS" w:hAnsiTheme="minorHAnsi" w:cstheme="minorHAnsi"/>
          <w:color w:val="000000"/>
          <w:kern w:val="1"/>
          <w:lang w:eastAsia="ar-SA"/>
        </w:rPr>
        <w:t>et</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d</w:t>
      </w:r>
      <w:r w:rsidRPr="00943A83">
        <w:rPr>
          <w:rFonts w:asciiTheme="minorHAnsi" w:eastAsia="Trebuchet MS" w:hAnsiTheme="minorHAnsi" w:cstheme="minorHAnsi"/>
          <w:color w:val="000000"/>
          <w:spacing w:val="1"/>
          <w:kern w:val="1"/>
          <w:lang w:eastAsia="ar-SA"/>
        </w:rPr>
        <w:t>’</w:t>
      </w:r>
      <w:r w:rsidRPr="00943A83">
        <w:rPr>
          <w:rFonts w:asciiTheme="minorHAnsi" w:eastAsia="Trebuchet MS" w:hAnsiTheme="minorHAnsi" w:cstheme="minorHAnsi"/>
          <w:color w:val="000000"/>
          <w:kern w:val="1"/>
          <w:lang w:eastAsia="ar-SA"/>
        </w:rPr>
        <w:t>un</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spacing w:val="-3"/>
          <w:kern w:val="1"/>
          <w:lang w:eastAsia="ar-SA"/>
        </w:rPr>
        <w:t>r</w:t>
      </w:r>
      <w:r w:rsidRPr="00943A83">
        <w:rPr>
          <w:rFonts w:asciiTheme="minorHAnsi" w:eastAsia="Trebuchet MS" w:hAnsiTheme="minorHAnsi" w:cstheme="minorHAnsi"/>
          <w:color w:val="000000"/>
          <w:kern w:val="1"/>
          <w:lang w:eastAsia="ar-SA"/>
        </w:rPr>
        <w:t>e</w:t>
      </w:r>
      <w:r w:rsidRPr="00943A83">
        <w:rPr>
          <w:rFonts w:asciiTheme="minorHAnsi" w:eastAsia="Trebuchet MS" w:hAnsiTheme="minorHAnsi" w:cstheme="minorHAnsi"/>
          <w:color w:val="000000"/>
          <w:spacing w:val="-1"/>
          <w:kern w:val="1"/>
          <w:lang w:eastAsia="ar-SA"/>
        </w:rPr>
        <w:t>co</w:t>
      </w:r>
      <w:r w:rsidRPr="00943A83">
        <w:rPr>
          <w:rFonts w:asciiTheme="minorHAnsi" w:eastAsia="Trebuchet MS" w:hAnsiTheme="minorHAnsi" w:cstheme="minorHAnsi"/>
          <w:color w:val="000000"/>
          <w:kern w:val="1"/>
          <w:lang w:eastAsia="ar-SA"/>
        </w:rPr>
        <w:t>u</w:t>
      </w:r>
      <w:r w:rsidRPr="00943A83">
        <w:rPr>
          <w:rFonts w:asciiTheme="minorHAnsi" w:eastAsia="Trebuchet MS" w:hAnsiTheme="minorHAnsi" w:cstheme="minorHAnsi"/>
          <w:color w:val="000000"/>
          <w:spacing w:val="-1"/>
          <w:kern w:val="1"/>
          <w:lang w:eastAsia="ar-SA"/>
        </w:rPr>
        <w:t>r</w:t>
      </w:r>
      <w:r w:rsidRPr="00943A83">
        <w:rPr>
          <w:rFonts w:asciiTheme="minorHAnsi" w:eastAsia="Trebuchet MS" w:hAnsiTheme="minorHAnsi" w:cstheme="minorHAnsi"/>
          <w:color w:val="000000"/>
          <w:kern w:val="1"/>
          <w:lang w:eastAsia="ar-SA"/>
        </w:rPr>
        <w:t>s</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p</w:t>
      </w:r>
      <w:r w:rsidRPr="00943A83">
        <w:rPr>
          <w:rFonts w:asciiTheme="minorHAnsi" w:eastAsia="Trebuchet MS" w:hAnsiTheme="minorHAnsi" w:cstheme="minorHAnsi"/>
          <w:color w:val="000000"/>
          <w:spacing w:val="-1"/>
          <w:kern w:val="1"/>
          <w:lang w:eastAsia="ar-SA"/>
        </w:rPr>
        <w:t>o</w:t>
      </w:r>
      <w:r w:rsidRPr="00943A83">
        <w:rPr>
          <w:rFonts w:asciiTheme="minorHAnsi" w:eastAsia="Trebuchet MS" w:hAnsiTheme="minorHAnsi" w:cstheme="minorHAnsi"/>
          <w:color w:val="000000"/>
          <w:kern w:val="1"/>
          <w:lang w:eastAsia="ar-SA"/>
        </w:rPr>
        <w:t>ur</w:t>
      </w:r>
      <w:r w:rsidRPr="00943A83">
        <w:rPr>
          <w:rFonts w:asciiTheme="minorHAnsi" w:eastAsia="Trebuchet MS" w:hAnsiTheme="minorHAnsi" w:cstheme="minorHAnsi"/>
          <w:color w:val="000000"/>
          <w:spacing w:val="2"/>
          <w:kern w:val="1"/>
          <w:lang w:eastAsia="ar-SA"/>
        </w:rPr>
        <w:t xml:space="preserve"> </w:t>
      </w:r>
      <w:r w:rsidRPr="00943A83">
        <w:rPr>
          <w:rFonts w:asciiTheme="minorHAnsi" w:eastAsia="Trebuchet MS" w:hAnsiTheme="minorHAnsi" w:cstheme="minorHAnsi"/>
          <w:color w:val="000000"/>
          <w:spacing w:val="1"/>
          <w:kern w:val="1"/>
          <w:lang w:eastAsia="ar-SA"/>
        </w:rPr>
        <w:t>ex</w:t>
      </w:r>
      <w:r w:rsidRPr="00943A83">
        <w:rPr>
          <w:rFonts w:asciiTheme="minorHAnsi" w:eastAsia="Trebuchet MS" w:hAnsiTheme="minorHAnsi" w:cstheme="minorHAnsi"/>
          <w:color w:val="000000"/>
          <w:spacing w:val="-1"/>
          <w:kern w:val="1"/>
          <w:lang w:eastAsia="ar-SA"/>
        </w:rPr>
        <w:t>c</w:t>
      </w:r>
      <w:r w:rsidRPr="00943A83">
        <w:rPr>
          <w:rFonts w:asciiTheme="minorHAnsi" w:eastAsia="Trebuchet MS" w:hAnsiTheme="minorHAnsi" w:cstheme="minorHAnsi"/>
          <w:color w:val="000000"/>
          <w:kern w:val="1"/>
          <w:lang w:eastAsia="ar-SA"/>
        </w:rPr>
        <w:t>ès</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de</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p</w:t>
      </w:r>
      <w:r w:rsidRPr="00943A83">
        <w:rPr>
          <w:rFonts w:asciiTheme="minorHAnsi" w:eastAsia="Trebuchet MS" w:hAnsiTheme="minorHAnsi" w:cstheme="minorHAnsi"/>
          <w:color w:val="000000"/>
          <w:spacing w:val="-1"/>
          <w:kern w:val="1"/>
          <w:lang w:eastAsia="ar-SA"/>
        </w:rPr>
        <w:t>o</w:t>
      </w:r>
      <w:r w:rsidRPr="00943A83">
        <w:rPr>
          <w:rFonts w:asciiTheme="minorHAnsi" w:eastAsia="Trebuchet MS" w:hAnsiTheme="minorHAnsi" w:cstheme="minorHAnsi"/>
          <w:color w:val="000000"/>
          <w:kern w:val="1"/>
          <w:lang w:eastAsia="ar-SA"/>
        </w:rPr>
        <w:t>uv</w:t>
      </w:r>
      <w:r w:rsidRPr="00943A83">
        <w:rPr>
          <w:rFonts w:asciiTheme="minorHAnsi" w:eastAsia="Trebuchet MS" w:hAnsiTheme="minorHAnsi" w:cstheme="minorHAnsi"/>
          <w:color w:val="000000"/>
          <w:spacing w:val="-1"/>
          <w:kern w:val="1"/>
          <w:lang w:eastAsia="ar-SA"/>
        </w:rPr>
        <w:t>oi</w:t>
      </w:r>
      <w:r w:rsidRPr="00943A83">
        <w:rPr>
          <w:rFonts w:asciiTheme="minorHAnsi" w:eastAsia="Trebuchet MS" w:hAnsiTheme="minorHAnsi" w:cstheme="minorHAnsi"/>
          <w:color w:val="000000"/>
          <w:kern w:val="1"/>
          <w:lang w:eastAsia="ar-SA"/>
        </w:rPr>
        <w:t>r</w:t>
      </w:r>
      <w:r w:rsidRPr="00943A83">
        <w:rPr>
          <w:rFonts w:asciiTheme="minorHAnsi" w:eastAsia="Trebuchet MS" w:hAnsiTheme="minorHAnsi" w:cstheme="minorHAnsi"/>
          <w:color w:val="000000"/>
          <w:spacing w:val="5"/>
          <w:kern w:val="1"/>
          <w:lang w:eastAsia="ar-SA"/>
        </w:rPr>
        <w:t xml:space="preserve"> </w:t>
      </w:r>
      <w:r w:rsidRPr="00943A83">
        <w:rPr>
          <w:rFonts w:asciiTheme="minorHAnsi" w:eastAsia="Trebuchet MS" w:hAnsiTheme="minorHAnsi" w:cstheme="minorHAnsi"/>
          <w:color w:val="000000"/>
          <w:kern w:val="1"/>
          <w:lang w:eastAsia="ar-SA"/>
        </w:rPr>
        <w:t>dev</w:t>
      </w:r>
      <w:r w:rsidRPr="00943A83">
        <w:rPr>
          <w:rFonts w:asciiTheme="minorHAnsi" w:eastAsia="Trebuchet MS" w:hAnsiTheme="minorHAnsi" w:cstheme="minorHAnsi"/>
          <w:color w:val="000000"/>
          <w:spacing w:val="-1"/>
          <w:kern w:val="1"/>
          <w:lang w:eastAsia="ar-SA"/>
        </w:rPr>
        <w:t>a</w:t>
      </w:r>
      <w:r w:rsidRPr="00943A83">
        <w:rPr>
          <w:rFonts w:asciiTheme="minorHAnsi" w:eastAsia="Trebuchet MS" w:hAnsiTheme="minorHAnsi" w:cstheme="minorHAnsi"/>
          <w:color w:val="000000"/>
          <w:kern w:val="1"/>
          <w:lang w:eastAsia="ar-SA"/>
        </w:rPr>
        <w:t>nt</w:t>
      </w:r>
      <w:r w:rsidRPr="00943A83">
        <w:rPr>
          <w:rFonts w:asciiTheme="minorHAnsi" w:hAnsiTheme="minorHAnsi" w:cstheme="minorHAnsi"/>
          <w:color w:val="000000"/>
          <w:kern w:val="1"/>
          <w:lang w:eastAsia="ar-SA"/>
        </w:rPr>
        <w:t xml:space="preserve"> </w:t>
      </w:r>
      <w:r w:rsidRPr="00943A83">
        <w:rPr>
          <w:rFonts w:asciiTheme="minorHAnsi" w:eastAsia="Trebuchet MS" w:hAnsiTheme="minorHAnsi" w:cstheme="minorHAnsi"/>
          <w:color w:val="000000"/>
          <w:spacing w:val="-1"/>
          <w:kern w:val="1"/>
          <w:lang w:eastAsia="ar-SA"/>
        </w:rPr>
        <w:t>l</w:t>
      </w:r>
      <w:r w:rsidRPr="00943A83">
        <w:rPr>
          <w:rFonts w:asciiTheme="minorHAnsi" w:eastAsia="Trebuchet MS" w:hAnsiTheme="minorHAnsi" w:cstheme="minorHAnsi"/>
          <w:color w:val="000000"/>
          <w:kern w:val="1"/>
          <w:lang w:eastAsia="ar-SA"/>
        </w:rPr>
        <w:t>e</w:t>
      </w:r>
      <w:r w:rsidRPr="00943A83">
        <w:rPr>
          <w:rFonts w:asciiTheme="minorHAnsi" w:eastAsia="Trebuchet MS" w:hAnsiTheme="minorHAnsi" w:cstheme="minorHAnsi"/>
          <w:color w:val="000000"/>
          <w:spacing w:val="-2"/>
          <w:kern w:val="1"/>
          <w:lang w:eastAsia="ar-SA"/>
        </w:rPr>
        <w:t xml:space="preserve"> </w:t>
      </w:r>
      <w:r w:rsidRPr="00943A83">
        <w:rPr>
          <w:rFonts w:asciiTheme="minorHAnsi" w:eastAsia="Trebuchet MS" w:hAnsiTheme="minorHAnsi" w:cstheme="minorHAnsi"/>
          <w:color w:val="000000"/>
          <w:spacing w:val="1"/>
          <w:kern w:val="1"/>
          <w:lang w:eastAsia="ar-SA"/>
        </w:rPr>
        <w:t>T</w:t>
      </w:r>
      <w:r w:rsidRPr="00943A83">
        <w:rPr>
          <w:rFonts w:asciiTheme="minorHAnsi" w:eastAsia="Trebuchet MS" w:hAnsiTheme="minorHAnsi" w:cstheme="minorHAnsi"/>
          <w:color w:val="000000"/>
          <w:spacing w:val="-1"/>
          <w:kern w:val="1"/>
          <w:lang w:eastAsia="ar-SA"/>
        </w:rPr>
        <w:t>ri</w:t>
      </w:r>
      <w:r w:rsidRPr="00943A83">
        <w:rPr>
          <w:rFonts w:asciiTheme="minorHAnsi" w:eastAsia="Trebuchet MS" w:hAnsiTheme="minorHAnsi" w:cstheme="minorHAnsi"/>
          <w:color w:val="000000"/>
          <w:kern w:val="1"/>
          <w:lang w:eastAsia="ar-SA"/>
        </w:rPr>
        <w:t>bun</w:t>
      </w:r>
      <w:r w:rsidRPr="00943A83">
        <w:rPr>
          <w:rFonts w:asciiTheme="minorHAnsi" w:eastAsia="Trebuchet MS" w:hAnsiTheme="minorHAnsi" w:cstheme="minorHAnsi"/>
          <w:color w:val="000000"/>
          <w:spacing w:val="-1"/>
          <w:kern w:val="1"/>
          <w:lang w:eastAsia="ar-SA"/>
        </w:rPr>
        <w:t>a</w:t>
      </w:r>
      <w:r w:rsidRPr="00943A83">
        <w:rPr>
          <w:rFonts w:asciiTheme="minorHAnsi" w:eastAsia="Trebuchet MS" w:hAnsiTheme="minorHAnsi" w:cstheme="minorHAnsi"/>
          <w:color w:val="000000"/>
          <w:kern w:val="1"/>
          <w:lang w:eastAsia="ar-SA"/>
        </w:rPr>
        <w:t>l</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spacing w:val="-1"/>
          <w:kern w:val="1"/>
          <w:lang w:eastAsia="ar-SA"/>
        </w:rPr>
        <w:t>A</w:t>
      </w:r>
      <w:r w:rsidRPr="00943A83">
        <w:rPr>
          <w:rFonts w:asciiTheme="minorHAnsi" w:eastAsia="Trebuchet MS" w:hAnsiTheme="minorHAnsi" w:cstheme="minorHAnsi"/>
          <w:color w:val="000000"/>
          <w:kern w:val="1"/>
          <w:lang w:eastAsia="ar-SA"/>
        </w:rPr>
        <w:t>d</w:t>
      </w:r>
      <w:r w:rsidRPr="00943A83">
        <w:rPr>
          <w:rFonts w:asciiTheme="minorHAnsi" w:eastAsia="Trebuchet MS" w:hAnsiTheme="minorHAnsi" w:cstheme="minorHAnsi"/>
          <w:color w:val="000000"/>
          <w:spacing w:val="-1"/>
          <w:kern w:val="1"/>
          <w:lang w:eastAsia="ar-SA"/>
        </w:rPr>
        <w:t>mi</w:t>
      </w:r>
      <w:r w:rsidRPr="00943A83">
        <w:rPr>
          <w:rFonts w:asciiTheme="minorHAnsi" w:eastAsia="Trebuchet MS" w:hAnsiTheme="minorHAnsi" w:cstheme="minorHAnsi"/>
          <w:color w:val="000000"/>
          <w:kern w:val="1"/>
          <w:lang w:eastAsia="ar-SA"/>
        </w:rPr>
        <w:t>n</w:t>
      </w:r>
      <w:r w:rsidRPr="00943A83">
        <w:rPr>
          <w:rFonts w:asciiTheme="minorHAnsi" w:eastAsia="Trebuchet MS" w:hAnsiTheme="minorHAnsi" w:cstheme="minorHAnsi"/>
          <w:color w:val="000000"/>
          <w:spacing w:val="-1"/>
          <w:kern w:val="1"/>
          <w:lang w:eastAsia="ar-SA"/>
        </w:rPr>
        <w:t>is</w:t>
      </w:r>
      <w:r w:rsidRPr="00943A83">
        <w:rPr>
          <w:rFonts w:asciiTheme="minorHAnsi" w:eastAsia="Trebuchet MS" w:hAnsiTheme="minorHAnsi" w:cstheme="minorHAnsi"/>
          <w:color w:val="000000"/>
          <w:kern w:val="1"/>
          <w:lang w:eastAsia="ar-SA"/>
        </w:rPr>
        <w:t>t</w:t>
      </w:r>
      <w:r w:rsidRPr="00943A83">
        <w:rPr>
          <w:rFonts w:asciiTheme="minorHAnsi" w:eastAsia="Trebuchet MS" w:hAnsiTheme="minorHAnsi" w:cstheme="minorHAnsi"/>
          <w:color w:val="000000"/>
          <w:spacing w:val="-1"/>
          <w:kern w:val="1"/>
          <w:lang w:eastAsia="ar-SA"/>
        </w:rPr>
        <w:t>ra</w:t>
      </w:r>
      <w:r w:rsidRPr="00943A83">
        <w:rPr>
          <w:rFonts w:asciiTheme="minorHAnsi" w:eastAsia="Trebuchet MS" w:hAnsiTheme="minorHAnsi" w:cstheme="minorHAnsi"/>
          <w:color w:val="000000"/>
          <w:kern w:val="1"/>
          <w:lang w:eastAsia="ar-SA"/>
        </w:rPr>
        <w:t>t</w:t>
      </w:r>
      <w:r w:rsidRPr="00943A83">
        <w:rPr>
          <w:rFonts w:asciiTheme="minorHAnsi" w:eastAsia="Trebuchet MS" w:hAnsiTheme="minorHAnsi" w:cstheme="minorHAnsi"/>
          <w:color w:val="000000"/>
          <w:spacing w:val="-1"/>
          <w:kern w:val="1"/>
          <w:lang w:eastAsia="ar-SA"/>
        </w:rPr>
        <w:t>i</w:t>
      </w:r>
      <w:r w:rsidRPr="00943A83">
        <w:rPr>
          <w:rFonts w:asciiTheme="minorHAnsi" w:eastAsia="Trebuchet MS" w:hAnsiTheme="minorHAnsi" w:cstheme="minorHAnsi"/>
          <w:color w:val="000000"/>
          <w:kern w:val="1"/>
          <w:lang w:eastAsia="ar-SA"/>
        </w:rPr>
        <w:t>f</w:t>
      </w:r>
      <w:r w:rsidRPr="00943A83">
        <w:rPr>
          <w:rFonts w:asciiTheme="minorHAnsi" w:eastAsia="Trebuchet MS" w:hAnsiTheme="minorHAnsi" w:cstheme="minorHAnsi"/>
          <w:color w:val="000000"/>
          <w:spacing w:val="-2"/>
          <w:kern w:val="1"/>
          <w:lang w:eastAsia="ar-SA"/>
        </w:rPr>
        <w:t xml:space="preserve"> </w:t>
      </w:r>
      <w:r w:rsidRPr="00943A83">
        <w:rPr>
          <w:rFonts w:asciiTheme="minorHAnsi" w:eastAsia="Trebuchet MS" w:hAnsiTheme="minorHAnsi" w:cstheme="minorHAnsi"/>
          <w:color w:val="000000"/>
          <w:kern w:val="1"/>
          <w:lang w:eastAsia="ar-SA"/>
        </w:rPr>
        <w:t>d</w:t>
      </w:r>
      <w:r w:rsidRPr="00943A83">
        <w:rPr>
          <w:rFonts w:asciiTheme="minorHAnsi" w:eastAsia="Trebuchet MS" w:hAnsiTheme="minorHAnsi" w:cstheme="minorHAnsi"/>
          <w:color w:val="000000"/>
          <w:spacing w:val="-1"/>
          <w:kern w:val="1"/>
          <w:lang w:eastAsia="ar-SA"/>
        </w:rPr>
        <w:t>a</w:t>
      </w:r>
      <w:r w:rsidRPr="00943A83">
        <w:rPr>
          <w:rFonts w:asciiTheme="minorHAnsi" w:eastAsia="Trebuchet MS" w:hAnsiTheme="minorHAnsi" w:cstheme="minorHAnsi"/>
          <w:color w:val="000000"/>
          <w:kern w:val="1"/>
          <w:lang w:eastAsia="ar-SA"/>
        </w:rPr>
        <w:t>ns un</w:t>
      </w:r>
      <w:r w:rsidRPr="00943A83">
        <w:rPr>
          <w:rFonts w:asciiTheme="minorHAnsi" w:eastAsia="Trebuchet MS" w:hAnsiTheme="minorHAnsi" w:cstheme="minorHAnsi"/>
          <w:color w:val="000000"/>
          <w:spacing w:val="-2"/>
          <w:kern w:val="1"/>
          <w:lang w:eastAsia="ar-SA"/>
        </w:rPr>
        <w:t xml:space="preserve"> </w:t>
      </w:r>
      <w:r w:rsidRPr="00943A83">
        <w:rPr>
          <w:rFonts w:asciiTheme="minorHAnsi" w:eastAsia="Trebuchet MS" w:hAnsiTheme="minorHAnsi" w:cstheme="minorHAnsi"/>
          <w:color w:val="000000"/>
          <w:kern w:val="1"/>
          <w:lang w:eastAsia="ar-SA"/>
        </w:rPr>
        <w:t>dé</w:t>
      </w:r>
      <w:r w:rsidRPr="00943A83">
        <w:rPr>
          <w:rFonts w:asciiTheme="minorHAnsi" w:eastAsia="Trebuchet MS" w:hAnsiTheme="minorHAnsi" w:cstheme="minorHAnsi"/>
          <w:color w:val="000000"/>
          <w:spacing w:val="-1"/>
          <w:kern w:val="1"/>
          <w:lang w:eastAsia="ar-SA"/>
        </w:rPr>
        <w:t>la</w:t>
      </w:r>
      <w:r w:rsidRPr="00943A83">
        <w:rPr>
          <w:rFonts w:asciiTheme="minorHAnsi" w:eastAsia="Trebuchet MS" w:hAnsiTheme="minorHAnsi" w:cstheme="minorHAnsi"/>
          <w:color w:val="000000"/>
          <w:kern w:val="1"/>
          <w:lang w:eastAsia="ar-SA"/>
        </w:rPr>
        <w:t>i</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de</w:t>
      </w:r>
      <w:r w:rsidRPr="00943A83">
        <w:rPr>
          <w:rFonts w:asciiTheme="minorHAnsi" w:eastAsia="Trebuchet MS" w:hAnsiTheme="minorHAnsi" w:cstheme="minorHAnsi"/>
          <w:color w:val="000000"/>
          <w:spacing w:val="-2"/>
          <w:kern w:val="1"/>
          <w:lang w:eastAsia="ar-SA"/>
        </w:rPr>
        <w:t xml:space="preserve"> </w:t>
      </w:r>
      <w:r w:rsidRPr="00943A83">
        <w:rPr>
          <w:rFonts w:asciiTheme="minorHAnsi" w:eastAsia="Trebuchet MS" w:hAnsiTheme="minorHAnsi" w:cstheme="minorHAnsi"/>
          <w:color w:val="000000"/>
          <w:kern w:val="1"/>
          <w:lang w:eastAsia="ar-SA"/>
        </w:rPr>
        <w:t>2</w:t>
      </w:r>
      <w:r w:rsidRPr="00943A83">
        <w:rPr>
          <w:rFonts w:asciiTheme="minorHAnsi" w:eastAsia="Trebuchet MS" w:hAnsiTheme="minorHAnsi" w:cstheme="minorHAnsi"/>
          <w:color w:val="000000"/>
          <w:spacing w:val="-2"/>
          <w:kern w:val="1"/>
          <w:lang w:eastAsia="ar-SA"/>
        </w:rPr>
        <w:t xml:space="preserve"> </w:t>
      </w:r>
      <w:r w:rsidRPr="00943A83">
        <w:rPr>
          <w:rFonts w:asciiTheme="minorHAnsi" w:eastAsia="Trebuchet MS" w:hAnsiTheme="minorHAnsi" w:cstheme="minorHAnsi"/>
          <w:color w:val="000000"/>
          <w:spacing w:val="-1"/>
          <w:kern w:val="1"/>
          <w:lang w:eastAsia="ar-SA"/>
        </w:rPr>
        <w:t>mois</w:t>
      </w:r>
      <w:r w:rsidRPr="00943A83">
        <w:rPr>
          <w:rFonts w:asciiTheme="minorHAnsi" w:eastAsia="Trebuchet MS" w:hAnsiTheme="minorHAnsi" w:cstheme="minorHAnsi"/>
          <w:color w:val="000000"/>
          <w:kern w:val="1"/>
          <w:lang w:eastAsia="ar-SA"/>
        </w:rPr>
        <w:t>, à</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spacing w:val="-1"/>
          <w:kern w:val="1"/>
          <w:lang w:eastAsia="ar-SA"/>
        </w:rPr>
        <w:t>com</w:t>
      </w:r>
      <w:r w:rsidRPr="00943A83">
        <w:rPr>
          <w:rFonts w:asciiTheme="minorHAnsi" w:eastAsia="Trebuchet MS" w:hAnsiTheme="minorHAnsi" w:cstheme="minorHAnsi"/>
          <w:color w:val="000000"/>
          <w:kern w:val="1"/>
          <w:lang w:eastAsia="ar-SA"/>
        </w:rPr>
        <w:t>pt</w:t>
      </w:r>
      <w:r w:rsidRPr="00943A83">
        <w:rPr>
          <w:rFonts w:asciiTheme="minorHAnsi" w:eastAsia="Trebuchet MS" w:hAnsiTheme="minorHAnsi" w:cstheme="minorHAnsi"/>
          <w:color w:val="000000"/>
          <w:spacing w:val="-3"/>
          <w:kern w:val="1"/>
          <w:lang w:eastAsia="ar-SA"/>
        </w:rPr>
        <w:t>e</w:t>
      </w:r>
      <w:r w:rsidRPr="00943A83">
        <w:rPr>
          <w:rFonts w:asciiTheme="minorHAnsi" w:eastAsia="Trebuchet MS" w:hAnsiTheme="minorHAnsi" w:cstheme="minorHAnsi"/>
          <w:color w:val="000000"/>
          <w:kern w:val="1"/>
          <w:lang w:eastAsia="ar-SA"/>
        </w:rPr>
        <w:t>r</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de</w:t>
      </w:r>
      <w:r w:rsidRPr="00943A83">
        <w:rPr>
          <w:rFonts w:asciiTheme="minorHAnsi" w:eastAsia="Trebuchet MS" w:hAnsiTheme="minorHAnsi" w:cstheme="minorHAnsi"/>
          <w:color w:val="000000"/>
          <w:spacing w:val="-1"/>
          <w:kern w:val="1"/>
          <w:lang w:eastAsia="ar-SA"/>
        </w:rPr>
        <w:t xml:space="preserve"> l</w:t>
      </w:r>
      <w:r w:rsidRPr="00943A83">
        <w:rPr>
          <w:rFonts w:asciiTheme="minorHAnsi" w:eastAsia="Trebuchet MS" w:hAnsiTheme="minorHAnsi" w:cstheme="minorHAnsi"/>
          <w:color w:val="000000"/>
          <w:kern w:val="1"/>
          <w:lang w:eastAsia="ar-SA"/>
        </w:rPr>
        <w:t>a</w:t>
      </w:r>
      <w:r w:rsidRPr="00943A83">
        <w:rPr>
          <w:rFonts w:asciiTheme="minorHAnsi" w:eastAsia="Trebuchet MS" w:hAnsiTheme="minorHAnsi" w:cstheme="minorHAnsi"/>
          <w:color w:val="000000"/>
          <w:spacing w:val="-3"/>
          <w:kern w:val="1"/>
          <w:lang w:eastAsia="ar-SA"/>
        </w:rPr>
        <w:t xml:space="preserve"> </w:t>
      </w:r>
      <w:r w:rsidRPr="00943A83">
        <w:rPr>
          <w:rFonts w:asciiTheme="minorHAnsi" w:eastAsia="Trebuchet MS" w:hAnsiTheme="minorHAnsi" w:cstheme="minorHAnsi"/>
          <w:color w:val="000000"/>
          <w:kern w:val="1"/>
          <w:lang w:eastAsia="ar-SA"/>
        </w:rPr>
        <w:t>p</w:t>
      </w:r>
      <w:r w:rsidRPr="00943A83">
        <w:rPr>
          <w:rFonts w:asciiTheme="minorHAnsi" w:eastAsia="Trebuchet MS" w:hAnsiTheme="minorHAnsi" w:cstheme="minorHAnsi"/>
          <w:color w:val="000000"/>
          <w:spacing w:val="-1"/>
          <w:kern w:val="1"/>
          <w:lang w:eastAsia="ar-SA"/>
        </w:rPr>
        <w:t>r</w:t>
      </w:r>
      <w:r w:rsidRPr="00943A83">
        <w:rPr>
          <w:rFonts w:asciiTheme="minorHAnsi" w:eastAsia="Trebuchet MS" w:hAnsiTheme="minorHAnsi" w:cstheme="minorHAnsi"/>
          <w:color w:val="000000"/>
          <w:kern w:val="1"/>
          <w:lang w:eastAsia="ar-SA"/>
        </w:rPr>
        <w:t>é</w:t>
      </w:r>
      <w:r w:rsidRPr="00943A83">
        <w:rPr>
          <w:rFonts w:asciiTheme="minorHAnsi" w:eastAsia="Trebuchet MS" w:hAnsiTheme="minorHAnsi" w:cstheme="minorHAnsi"/>
          <w:color w:val="000000"/>
          <w:spacing w:val="-1"/>
          <w:kern w:val="1"/>
          <w:lang w:eastAsia="ar-SA"/>
        </w:rPr>
        <w:t>s</w:t>
      </w:r>
      <w:r w:rsidRPr="00943A83">
        <w:rPr>
          <w:rFonts w:asciiTheme="minorHAnsi" w:eastAsia="Trebuchet MS" w:hAnsiTheme="minorHAnsi" w:cstheme="minorHAnsi"/>
          <w:color w:val="000000"/>
          <w:kern w:val="1"/>
          <w:lang w:eastAsia="ar-SA"/>
        </w:rPr>
        <w:t>ente</w:t>
      </w:r>
      <w:r w:rsidRPr="00943A83">
        <w:rPr>
          <w:rFonts w:asciiTheme="minorHAnsi" w:eastAsia="Trebuchet MS" w:hAnsiTheme="minorHAnsi" w:cstheme="minorHAnsi"/>
          <w:color w:val="000000"/>
          <w:spacing w:val="-5"/>
          <w:kern w:val="1"/>
          <w:lang w:eastAsia="ar-SA"/>
        </w:rPr>
        <w:t xml:space="preserve"> </w:t>
      </w:r>
      <w:r w:rsidRPr="00943A83">
        <w:rPr>
          <w:rFonts w:asciiTheme="minorHAnsi" w:eastAsia="Trebuchet MS" w:hAnsiTheme="minorHAnsi" w:cstheme="minorHAnsi"/>
          <w:color w:val="000000"/>
          <w:kern w:val="1"/>
          <w:lang w:eastAsia="ar-SA"/>
        </w:rPr>
        <w:t>pub</w:t>
      </w:r>
      <w:r w:rsidRPr="00943A83">
        <w:rPr>
          <w:rFonts w:asciiTheme="minorHAnsi" w:eastAsia="Trebuchet MS" w:hAnsiTheme="minorHAnsi" w:cstheme="minorHAnsi"/>
          <w:color w:val="000000"/>
          <w:spacing w:val="-1"/>
          <w:kern w:val="1"/>
          <w:lang w:eastAsia="ar-SA"/>
        </w:rPr>
        <w:t>lica</w:t>
      </w:r>
      <w:r w:rsidRPr="00943A83">
        <w:rPr>
          <w:rFonts w:asciiTheme="minorHAnsi" w:eastAsia="Trebuchet MS" w:hAnsiTheme="minorHAnsi" w:cstheme="minorHAnsi"/>
          <w:color w:val="000000"/>
          <w:kern w:val="1"/>
          <w:lang w:eastAsia="ar-SA"/>
        </w:rPr>
        <w:t>t</w:t>
      </w:r>
      <w:r w:rsidRPr="00943A83">
        <w:rPr>
          <w:rFonts w:asciiTheme="minorHAnsi" w:eastAsia="Trebuchet MS" w:hAnsiTheme="minorHAnsi" w:cstheme="minorHAnsi"/>
          <w:color w:val="000000"/>
          <w:spacing w:val="-1"/>
          <w:kern w:val="1"/>
          <w:lang w:eastAsia="ar-SA"/>
        </w:rPr>
        <w:t>io</w:t>
      </w:r>
      <w:r w:rsidRPr="00943A83">
        <w:rPr>
          <w:rFonts w:asciiTheme="minorHAnsi" w:eastAsia="Trebuchet MS" w:hAnsiTheme="minorHAnsi" w:cstheme="minorHAnsi"/>
          <w:color w:val="000000"/>
          <w:kern w:val="1"/>
          <w:lang w:eastAsia="ar-SA"/>
        </w:rPr>
        <w:t>n.</w:t>
      </w:r>
    </w:p>
    <w:sectPr w:rsidR="000E4813" w:rsidRPr="00943A83" w:rsidSect="00943A83">
      <w:headerReference w:type="first" r:id="rId7"/>
      <w:footerReference w:type="first" r:id="rId8"/>
      <w:pgSz w:w="11907" w:h="16840"/>
      <w:pgMar w:top="980" w:right="567" w:bottom="454" w:left="1021" w:header="284" w:footer="58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92D5" w14:textId="77777777" w:rsidR="005F3516" w:rsidRDefault="005F3516" w:rsidP="005F3516">
      <w:r>
        <w:separator/>
      </w:r>
    </w:p>
  </w:endnote>
  <w:endnote w:type="continuationSeparator" w:id="0">
    <w:p w14:paraId="505F8311" w14:textId="77777777" w:rsidR="005F3516" w:rsidRDefault="005F3516" w:rsidP="005F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7726" w14:textId="24C17A5C" w:rsidR="00F87D16" w:rsidRDefault="006046A5" w:rsidP="005A0496">
    <w:pPr>
      <w:pStyle w:val="Titre2"/>
      <w:pBdr>
        <w:top w:val="none" w:sz="0" w:space="0" w:color="auto"/>
        <w:left w:val="none" w:sz="0" w:space="0" w:color="auto"/>
        <w:bottom w:val="none" w:sz="0" w:space="0" w:color="auto"/>
        <w:right w:val="none" w:sz="0" w:space="0" w:color="auto"/>
      </w:pBdr>
      <w:tabs>
        <w:tab w:val="left" w:pos="3585"/>
      </w:tabs>
      <w:jc w:val="left"/>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4C0A" w14:textId="77777777" w:rsidR="005F3516" w:rsidRDefault="005F3516" w:rsidP="005F3516">
      <w:r>
        <w:separator/>
      </w:r>
    </w:p>
  </w:footnote>
  <w:footnote w:type="continuationSeparator" w:id="0">
    <w:p w14:paraId="36D8C92D" w14:textId="77777777" w:rsidR="005F3516" w:rsidRDefault="005F3516" w:rsidP="005F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900D" w14:textId="3E28DE57" w:rsidR="007A6151" w:rsidRDefault="007A6151" w:rsidP="007A6151">
    <w:pPr>
      <w:pStyle w:val="En-tte"/>
    </w:pPr>
  </w:p>
  <w:p w14:paraId="1E7696E6" w14:textId="40E671EB" w:rsidR="007A6151" w:rsidRDefault="00943A83">
    <w:pPr>
      <w:pStyle w:val="En-tte"/>
    </w:pPr>
    <w:r>
      <w:rPr>
        <w:noProof/>
      </w:rPr>
      <w:drawing>
        <wp:anchor distT="0" distB="0" distL="114300" distR="114300" simplePos="0" relativeHeight="251657728" behindDoc="0" locked="0" layoutInCell="1" allowOverlap="1" wp14:anchorId="14BC6047" wp14:editId="191E5A77">
          <wp:simplePos x="0" y="0"/>
          <wp:positionH relativeFrom="page">
            <wp:posOffset>648335</wp:posOffset>
          </wp:positionH>
          <wp:positionV relativeFrom="paragraph">
            <wp:posOffset>294640</wp:posOffset>
          </wp:positionV>
          <wp:extent cx="1562100" cy="1437640"/>
          <wp:effectExtent l="0" t="0" r="0" b="0"/>
          <wp:wrapNone/>
          <wp:docPr id="789540671" name="Image 78954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185"/>
    <w:multiLevelType w:val="hybridMultilevel"/>
    <w:tmpl w:val="990CF1DA"/>
    <w:lvl w:ilvl="0" w:tplc="3A542506">
      <w:start w:val="5"/>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A8C1544"/>
    <w:multiLevelType w:val="hybridMultilevel"/>
    <w:tmpl w:val="B4B88C9A"/>
    <w:lvl w:ilvl="0" w:tplc="4612A4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EC2B1A"/>
    <w:multiLevelType w:val="hybridMultilevel"/>
    <w:tmpl w:val="3686453E"/>
    <w:lvl w:ilvl="0" w:tplc="3D7AFD98">
      <w:start w:val="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6A1639"/>
    <w:multiLevelType w:val="hybridMultilevel"/>
    <w:tmpl w:val="81A86A74"/>
    <w:lvl w:ilvl="0" w:tplc="1B38A44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B42116"/>
    <w:multiLevelType w:val="hybridMultilevel"/>
    <w:tmpl w:val="5DB2D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3983751">
    <w:abstractNumId w:val="4"/>
  </w:num>
  <w:num w:numId="2" w16cid:durableId="1996058576">
    <w:abstractNumId w:val="2"/>
  </w:num>
  <w:num w:numId="3" w16cid:durableId="1835871763">
    <w:abstractNumId w:val="0"/>
  </w:num>
  <w:num w:numId="4" w16cid:durableId="1573848706">
    <w:abstractNumId w:val="3"/>
  </w:num>
  <w:num w:numId="5" w16cid:durableId="88094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EA"/>
    <w:rsid w:val="0001686C"/>
    <w:rsid w:val="000A5F2D"/>
    <w:rsid w:val="001433EA"/>
    <w:rsid w:val="001B7E53"/>
    <w:rsid w:val="001F4D57"/>
    <w:rsid w:val="00260677"/>
    <w:rsid w:val="00400E0A"/>
    <w:rsid w:val="00506C8F"/>
    <w:rsid w:val="005A0496"/>
    <w:rsid w:val="005F3516"/>
    <w:rsid w:val="006046A5"/>
    <w:rsid w:val="0075138A"/>
    <w:rsid w:val="007A6151"/>
    <w:rsid w:val="008A7F3F"/>
    <w:rsid w:val="00943A83"/>
    <w:rsid w:val="009A4938"/>
    <w:rsid w:val="00C637B6"/>
    <w:rsid w:val="00D740D7"/>
    <w:rsid w:val="00DB6A97"/>
    <w:rsid w:val="00E9345C"/>
    <w:rsid w:val="00E9741F"/>
    <w:rsid w:val="00EA1F25"/>
    <w:rsid w:val="00EF038E"/>
    <w:rsid w:val="00FA1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64F86"/>
  <w15:docId w15:val="{BAFF4C73-0CAF-4479-830D-AB217AE4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EA"/>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1433EA"/>
    <w:pPr>
      <w:keepNext/>
      <w:pBdr>
        <w:top w:val="single" w:sz="12" w:space="0" w:color="auto"/>
        <w:left w:val="single" w:sz="12" w:space="0" w:color="auto"/>
        <w:bottom w:val="single" w:sz="12" w:space="0" w:color="auto"/>
        <w:right w:val="single" w:sz="12" w:space="0" w:color="auto"/>
      </w:pBdr>
      <w:jc w:val="center"/>
      <w:outlineLvl w:val="1"/>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433EA"/>
    <w:rPr>
      <w:rFonts w:ascii="Arial" w:eastAsia="Times New Roman" w:hAnsi="Arial" w:cs="Times New Roman"/>
      <w:b/>
      <w:sz w:val="24"/>
      <w:szCs w:val="20"/>
      <w:lang w:eastAsia="fr-FR"/>
    </w:rPr>
  </w:style>
  <w:style w:type="paragraph" w:styleId="Retraitcorpsdetexte">
    <w:name w:val="Body Text Indent"/>
    <w:basedOn w:val="Normal"/>
    <w:link w:val="RetraitcorpsdetexteCar"/>
    <w:rsid w:val="001433EA"/>
    <w:pPr>
      <w:ind w:firstLine="2127"/>
      <w:jc w:val="both"/>
    </w:pPr>
  </w:style>
  <w:style w:type="character" w:customStyle="1" w:styleId="RetraitcorpsdetexteCar">
    <w:name w:val="Retrait corps de texte Car"/>
    <w:basedOn w:val="Policepardfaut"/>
    <w:link w:val="Retraitcorpsdetexte"/>
    <w:rsid w:val="001433EA"/>
    <w:rPr>
      <w:rFonts w:ascii="Times New Roman" w:eastAsia="Times New Roman" w:hAnsi="Times New Roman" w:cs="Times New Roman"/>
      <w:sz w:val="20"/>
      <w:szCs w:val="20"/>
      <w:lang w:eastAsia="fr-FR"/>
    </w:rPr>
  </w:style>
  <w:style w:type="paragraph" w:customStyle="1" w:styleId="LeMairerappellepropose">
    <w:name w:val="Le Maire rappelle/propose"/>
    <w:basedOn w:val="Normal"/>
    <w:rsid w:val="001433EA"/>
    <w:pPr>
      <w:autoSpaceDE w:val="0"/>
      <w:autoSpaceDN w:val="0"/>
      <w:spacing w:before="240" w:after="240"/>
      <w:jc w:val="both"/>
    </w:pPr>
    <w:rPr>
      <w:rFonts w:ascii="Arial" w:hAnsi="Arial" w:cs="Arial"/>
      <w:b/>
      <w:bCs/>
    </w:rPr>
  </w:style>
  <w:style w:type="paragraph" w:customStyle="1" w:styleId="VuConsidrant">
    <w:name w:val="Vu.Considérant"/>
    <w:basedOn w:val="Normal"/>
    <w:rsid w:val="001433EA"/>
    <w:pPr>
      <w:autoSpaceDE w:val="0"/>
      <w:autoSpaceDN w:val="0"/>
      <w:spacing w:after="140"/>
      <w:jc w:val="both"/>
    </w:pPr>
    <w:rPr>
      <w:rFonts w:ascii="Arial" w:hAnsi="Arial" w:cs="Arial"/>
    </w:rPr>
  </w:style>
  <w:style w:type="paragraph" w:customStyle="1" w:styleId="arrte">
    <w:name w:val="&quot;arrête&quot;"/>
    <w:basedOn w:val="VuConsidrant"/>
    <w:rsid w:val="00C637B6"/>
    <w:pPr>
      <w:spacing w:before="240" w:after="240"/>
      <w:jc w:val="center"/>
    </w:pPr>
    <w:rPr>
      <w:b/>
      <w:bCs/>
      <w:spacing w:val="40"/>
      <w:sz w:val="22"/>
      <w:szCs w:val="22"/>
    </w:rPr>
  </w:style>
  <w:style w:type="paragraph" w:customStyle="1" w:styleId="articlecontenu">
    <w:name w:val="article : contenu"/>
    <w:basedOn w:val="VuConsidrant"/>
    <w:rsid w:val="00C637B6"/>
    <w:pPr>
      <w:ind w:firstLine="567"/>
    </w:pPr>
  </w:style>
  <w:style w:type="table" w:styleId="Grilledutableau">
    <w:name w:val="Table Grid"/>
    <w:basedOn w:val="TableauNormal"/>
    <w:rsid w:val="00C637B6"/>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3516"/>
    <w:pPr>
      <w:tabs>
        <w:tab w:val="center" w:pos="4536"/>
        <w:tab w:val="right" w:pos="9072"/>
      </w:tabs>
    </w:pPr>
  </w:style>
  <w:style w:type="character" w:customStyle="1" w:styleId="En-tteCar">
    <w:name w:val="En-tête Car"/>
    <w:basedOn w:val="Policepardfaut"/>
    <w:link w:val="En-tte"/>
    <w:uiPriority w:val="99"/>
    <w:rsid w:val="005F351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5F3516"/>
    <w:pPr>
      <w:tabs>
        <w:tab w:val="center" w:pos="4536"/>
        <w:tab w:val="right" w:pos="9072"/>
      </w:tabs>
    </w:pPr>
  </w:style>
  <w:style w:type="character" w:customStyle="1" w:styleId="PieddepageCar">
    <w:name w:val="Pied de page Car"/>
    <w:basedOn w:val="Policepardfaut"/>
    <w:link w:val="Pieddepage"/>
    <w:uiPriority w:val="99"/>
    <w:rsid w:val="005F351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5F3516"/>
    <w:pPr>
      <w:ind w:left="720"/>
      <w:contextualSpacing/>
    </w:pPr>
  </w:style>
  <w:style w:type="paragraph" w:styleId="Sansinterligne">
    <w:name w:val="No Spacing"/>
    <w:uiPriority w:val="1"/>
    <w:qFormat/>
    <w:rsid w:val="00EA1F25"/>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31147">
      <w:bodyDiv w:val="1"/>
      <w:marLeft w:val="0"/>
      <w:marRight w:val="0"/>
      <w:marTop w:val="0"/>
      <w:marBottom w:val="0"/>
      <w:divBdr>
        <w:top w:val="none" w:sz="0" w:space="0" w:color="auto"/>
        <w:left w:val="none" w:sz="0" w:space="0" w:color="auto"/>
        <w:bottom w:val="none" w:sz="0" w:space="0" w:color="auto"/>
        <w:right w:val="none" w:sz="0" w:space="0" w:color="auto"/>
      </w:divBdr>
    </w:div>
    <w:div w:id="1434128820">
      <w:bodyDiv w:val="1"/>
      <w:marLeft w:val="0"/>
      <w:marRight w:val="0"/>
      <w:marTop w:val="0"/>
      <w:marBottom w:val="0"/>
      <w:divBdr>
        <w:top w:val="none" w:sz="0" w:space="0" w:color="auto"/>
        <w:left w:val="none" w:sz="0" w:space="0" w:color="auto"/>
        <w:bottom w:val="none" w:sz="0" w:space="0" w:color="auto"/>
        <w:right w:val="none" w:sz="0" w:space="0" w:color="auto"/>
      </w:divBdr>
    </w:div>
    <w:div w:id="1453356661">
      <w:bodyDiv w:val="1"/>
      <w:marLeft w:val="0"/>
      <w:marRight w:val="0"/>
      <w:marTop w:val="0"/>
      <w:marBottom w:val="0"/>
      <w:divBdr>
        <w:top w:val="none" w:sz="0" w:space="0" w:color="auto"/>
        <w:left w:val="none" w:sz="0" w:space="0" w:color="auto"/>
        <w:bottom w:val="none" w:sz="0" w:space="0" w:color="auto"/>
        <w:right w:val="none" w:sz="0" w:space="0" w:color="auto"/>
      </w:divBdr>
    </w:div>
    <w:div w:id="18053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GUILLAUME</dc:creator>
  <cp:lastModifiedBy>Maxime Pecorella CDG05</cp:lastModifiedBy>
  <cp:revision>2</cp:revision>
  <dcterms:created xsi:type="dcterms:W3CDTF">2023-07-04T12:11:00Z</dcterms:created>
  <dcterms:modified xsi:type="dcterms:W3CDTF">2023-07-04T12:11:00Z</dcterms:modified>
</cp:coreProperties>
</file>