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F47E" w14:textId="77777777" w:rsidR="00A77977" w:rsidRDefault="00A77977" w:rsidP="008121B9">
      <w:pPr>
        <w:pStyle w:val="Titre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66153D21" w14:textId="77777777" w:rsidR="00A77977" w:rsidRDefault="00A77977" w:rsidP="008121B9">
      <w:pPr>
        <w:pStyle w:val="Titre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19A4D5E6" w14:textId="57D6FB58" w:rsidR="006B4FAC" w:rsidRPr="00A77977" w:rsidRDefault="008121B9" w:rsidP="008121B9">
      <w:pPr>
        <w:pStyle w:val="Titre"/>
        <w:ind w:left="-284" w:right="-284"/>
        <w:rPr>
          <w:rFonts w:asciiTheme="minorHAnsi" w:hAnsiTheme="minorHAnsi" w:cstheme="minorHAnsi"/>
          <w:sz w:val="24"/>
          <w:szCs w:val="24"/>
        </w:rPr>
      </w:pPr>
      <w:r w:rsidRPr="00A77977">
        <w:rPr>
          <w:rFonts w:asciiTheme="minorHAnsi" w:hAnsiTheme="minorHAnsi" w:cstheme="minorHAnsi"/>
          <w:sz w:val="24"/>
          <w:szCs w:val="24"/>
        </w:rPr>
        <w:t xml:space="preserve">ARRETE  PLACANT UN  </w:t>
      </w:r>
      <w:r w:rsidR="0059418B" w:rsidRPr="00A77977">
        <w:rPr>
          <w:rFonts w:asciiTheme="minorHAnsi" w:hAnsiTheme="minorHAnsi" w:cstheme="minorHAnsi"/>
          <w:sz w:val="24"/>
          <w:szCs w:val="24"/>
        </w:rPr>
        <w:t xml:space="preserve">AGENT  </w:t>
      </w:r>
      <w:r w:rsidR="00027C3B" w:rsidRPr="00A77977">
        <w:rPr>
          <w:rFonts w:asciiTheme="minorHAnsi" w:hAnsiTheme="minorHAnsi" w:cstheme="minorHAnsi"/>
          <w:sz w:val="24"/>
          <w:szCs w:val="24"/>
        </w:rPr>
        <w:t>CONTRACTUEL</w:t>
      </w:r>
    </w:p>
    <w:p w14:paraId="63AE8E20" w14:textId="77777777" w:rsidR="008121B9" w:rsidRPr="00A77977" w:rsidRDefault="008121B9" w:rsidP="008121B9">
      <w:pPr>
        <w:pStyle w:val="Titre"/>
        <w:ind w:left="-284" w:right="-284"/>
        <w:rPr>
          <w:rFonts w:asciiTheme="minorHAnsi" w:hAnsiTheme="minorHAnsi" w:cstheme="minorHAnsi"/>
          <w:sz w:val="24"/>
          <w:szCs w:val="24"/>
        </w:rPr>
      </w:pPr>
      <w:r w:rsidRPr="00A77977">
        <w:rPr>
          <w:rFonts w:asciiTheme="minorHAnsi" w:hAnsiTheme="minorHAnsi" w:cstheme="minorHAnsi"/>
          <w:sz w:val="24"/>
          <w:szCs w:val="24"/>
        </w:rPr>
        <w:t xml:space="preserve">A  TEMPS </w:t>
      </w:r>
      <w:r w:rsidR="006B4FAC" w:rsidRPr="00A77977">
        <w:rPr>
          <w:rFonts w:asciiTheme="minorHAnsi" w:hAnsiTheme="minorHAnsi" w:cstheme="minorHAnsi"/>
          <w:sz w:val="24"/>
          <w:szCs w:val="24"/>
        </w:rPr>
        <w:t xml:space="preserve"> PARTIEL </w:t>
      </w:r>
      <w:r w:rsidRPr="00A77977">
        <w:rPr>
          <w:rFonts w:asciiTheme="minorHAnsi" w:hAnsiTheme="minorHAnsi" w:cstheme="minorHAnsi"/>
          <w:sz w:val="24"/>
          <w:szCs w:val="24"/>
        </w:rPr>
        <w:t xml:space="preserve"> </w:t>
      </w:r>
      <w:r w:rsidR="006B4FAC" w:rsidRPr="00A77977">
        <w:rPr>
          <w:rFonts w:asciiTheme="minorHAnsi" w:hAnsiTheme="minorHAnsi" w:cstheme="minorHAnsi"/>
          <w:sz w:val="24"/>
          <w:szCs w:val="24"/>
        </w:rPr>
        <w:t>SUR  AUTORISATION</w:t>
      </w:r>
    </w:p>
    <w:p w14:paraId="3A8F5CF5" w14:textId="77777777" w:rsidR="008121B9" w:rsidRPr="00A77977" w:rsidRDefault="008121B9" w:rsidP="008121B9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73040D0" w14:textId="77777777" w:rsidR="00A77977" w:rsidRDefault="00A77977" w:rsidP="00402052">
      <w:pPr>
        <w:spacing w:before="120" w:after="120"/>
        <w:jc w:val="both"/>
        <w:rPr>
          <w:rFonts w:asciiTheme="minorHAnsi" w:hAnsiTheme="minorHAnsi" w:cstheme="minorHAnsi"/>
        </w:rPr>
      </w:pPr>
    </w:p>
    <w:p w14:paraId="28EDFC18" w14:textId="01332975" w:rsidR="008121B9" w:rsidRPr="00A77977" w:rsidRDefault="008121B9" w:rsidP="00A77977">
      <w:pPr>
        <w:jc w:val="both"/>
        <w:rPr>
          <w:rFonts w:asciiTheme="minorHAnsi" w:hAnsiTheme="minorHAnsi" w:cstheme="minorHAnsi"/>
        </w:rPr>
      </w:pPr>
      <w:r w:rsidRPr="00A77977">
        <w:rPr>
          <w:rFonts w:asciiTheme="minorHAnsi" w:hAnsiTheme="minorHAnsi" w:cstheme="minorHAnsi"/>
        </w:rPr>
        <w:t xml:space="preserve">Le Maire </w:t>
      </w:r>
      <w:r w:rsidRPr="00A77977">
        <w:rPr>
          <w:rFonts w:asciiTheme="minorHAnsi" w:hAnsiTheme="minorHAnsi" w:cstheme="minorHAnsi"/>
          <w:i/>
        </w:rPr>
        <w:t>(</w:t>
      </w:r>
      <w:r w:rsidR="005C3C51" w:rsidRPr="00A77977">
        <w:rPr>
          <w:rFonts w:asciiTheme="minorHAnsi" w:hAnsiTheme="minorHAnsi" w:cstheme="minorHAnsi"/>
          <w:i/>
        </w:rPr>
        <w:t xml:space="preserve">ou </w:t>
      </w:r>
      <w:r w:rsidRPr="00A77977">
        <w:rPr>
          <w:rFonts w:asciiTheme="minorHAnsi" w:hAnsiTheme="minorHAnsi" w:cstheme="minorHAnsi"/>
          <w:i/>
        </w:rPr>
        <w:t>le Président)</w:t>
      </w:r>
      <w:r w:rsidRPr="00A77977">
        <w:rPr>
          <w:rFonts w:asciiTheme="minorHAnsi" w:hAnsiTheme="minorHAnsi" w:cstheme="minorHAnsi"/>
        </w:rPr>
        <w:t xml:space="preserve"> de …………………………………… ;</w:t>
      </w:r>
    </w:p>
    <w:p w14:paraId="4CECFD6F" w14:textId="77777777" w:rsidR="008121B9" w:rsidRPr="00A77977" w:rsidRDefault="00402052" w:rsidP="00A77977">
      <w:pPr>
        <w:jc w:val="both"/>
        <w:rPr>
          <w:rFonts w:asciiTheme="minorHAnsi" w:hAnsiTheme="minorHAnsi" w:cstheme="minorHAnsi"/>
        </w:rPr>
      </w:pPr>
      <w:r w:rsidRPr="00A77977">
        <w:rPr>
          <w:rFonts w:asciiTheme="minorHAnsi" w:hAnsiTheme="minorHAnsi" w:cstheme="minorHAnsi"/>
        </w:rPr>
        <w:t>Vu le code général de la fonction publique ;</w:t>
      </w:r>
    </w:p>
    <w:p w14:paraId="3AC36790" w14:textId="77777777" w:rsidR="008121B9" w:rsidRPr="00A77977" w:rsidRDefault="008121B9" w:rsidP="00A77977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A77977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n°2004-777 du 29 juillet 2004 relatif à la mise en œuvre du temps partiel dans la fonction publique territoriale</w:t>
      </w:r>
      <w:r w:rsidR="0059418B" w:rsidRPr="00A77977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, notamment son article 1</w:t>
      </w:r>
      <w:r w:rsidR="00F16594" w:rsidRPr="00A77977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0</w:t>
      </w:r>
      <w:r w:rsidRPr="00A77977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 xml:space="preserve"> ;</w:t>
      </w:r>
    </w:p>
    <w:p w14:paraId="7568C9CA" w14:textId="77777777" w:rsidR="0059418B" w:rsidRPr="00A77977" w:rsidRDefault="0059418B" w:rsidP="00A77977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A77977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 xml:space="preserve">Vu le décret n°88-145 du 15 février 1988 modifié portant dispositions statutaires relatives à la Fonction Publique Territoriale et relatif aux agents </w:t>
      </w:r>
      <w:r w:rsidR="005C3C51" w:rsidRPr="00A77977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contractuels</w:t>
      </w:r>
      <w:r w:rsidRPr="00A77977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 xml:space="preserve"> de la Fonction Publique Territoriale ;</w:t>
      </w:r>
    </w:p>
    <w:p w14:paraId="76169B0E" w14:textId="77777777" w:rsidR="00A77977" w:rsidRDefault="008121B9" w:rsidP="00A7797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>Vu la délibération en date du ……………………… fixant les conditions d’exercice du travail à temps partiel dans la collectivité ;</w:t>
      </w:r>
    </w:p>
    <w:p w14:paraId="662F0BFB" w14:textId="03A54361" w:rsidR="008121B9" w:rsidRDefault="008121B9" w:rsidP="00A7797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>Vu la demande écrite en date du ………………… présentée par M………………………………………………</w:t>
      </w:r>
      <w:r w:rsidR="005C3C51" w:rsidRPr="00A77977">
        <w:rPr>
          <w:rFonts w:asciiTheme="minorHAnsi" w:hAnsiTheme="minorHAnsi" w:cstheme="minorHAnsi"/>
          <w:sz w:val="20"/>
          <w:szCs w:val="20"/>
        </w:rPr>
        <w:t>,</w:t>
      </w:r>
      <w:r w:rsidRPr="00A77977">
        <w:rPr>
          <w:rFonts w:asciiTheme="minorHAnsi" w:hAnsiTheme="minorHAnsi" w:cstheme="minorHAnsi"/>
          <w:sz w:val="20"/>
          <w:szCs w:val="20"/>
        </w:rPr>
        <w:t xml:space="preserve">  …………………………………</w:t>
      </w:r>
      <w:r w:rsidR="005C3C51" w:rsidRPr="00A77977">
        <w:rPr>
          <w:rFonts w:asciiTheme="minorHAnsi" w:hAnsiTheme="minorHAnsi" w:cstheme="minorHAnsi"/>
          <w:sz w:val="20"/>
          <w:szCs w:val="20"/>
        </w:rPr>
        <w:t xml:space="preserve"> </w:t>
      </w:r>
      <w:r w:rsidR="005C3C51" w:rsidRPr="00A77977">
        <w:rPr>
          <w:rFonts w:asciiTheme="minorHAnsi" w:hAnsiTheme="minorHAnsi" w:cstheme="minorHAnsi"/>
          <w:i/>
          <w:sz w:val="20"/>
          <w:szCs w:val="20"/>
        </w:rPr>
        <w:t>(grade)</w:t>
      </w:r>
      <w:r w:rsidRPr="00A77977">
        <w:rPr>
          <w:rFonts w:asciiTheme="minorHAnsi" w:hAnsiTheme="minorHAnsi" w:cstheme="minorHAnsi"/>
          <w:sz w:val="20"/>
          <w:szCs w:val="20"/>
        </w:rPr>
        <w:t xml:space="preserve"> pour accomplir un service à temps partiel </w:t>
      </w:r>
      <w:r w:rsidR="00CD2DF3" w:rsidRPr="00A77977">
        <w:rPr>
          <w:rFonts w:asciiTheme="minorHAnsi" w:hAnsiTheme="minorHAnsi" w:cstheme="minorHAnsi"/>
          <w:sz w:val="20"/>
          <w:szCs w:val="20"/>
        </w:rPr>
        <w:t xml:space="preserve">à raison </w:t>
      </w:r>
      <w:r w:rsidR="00F16594" w:rsidRPr="00A77977">
        <w:rPr>
          <w:rFonts w:asciiTheme="minorHAnsi" w:hAnsiTheme="minorHAnsi" w:cstheme="minorHAnsi"/>
          <w:sz w:val="20"/>
          <w:szCs w:val="20"/>
        </w:rPr>
        <w:t xml:space="preserve">de ………… % </w:t>
      </w:r>
      <w:r w:rsidR="00CD2DF3" w:rsidRPr="00A77977">
        <w:rPr>
          <w:rFonts w:asciiTheme="minorHAnsi" w:hAnsiTheme="minorHAnsi" w:cstheme="minorHAnsi"/>
          <w:sz w:val="20"/>
          <w:szCs w:val="20"/>
        </w:rPr>
        <w:t>du temps plein</w:t>
      </w:r>
      <w:r w:rsidRPr="00A77977">
        <w:rPr>
          <w:rFonts w:asciiTheme="minorHAnsi" w:hAnsiTheme="minorHAnsi" w:cstheme="minorHAnsi"/>
          <w:sz w:val="20"/>
          <w:szCs w:val="20"/>
        </w:rPr>
        <w:t xml:space="preserve"> ;</w:t>
      </w:r>
    </w:p>
    <w:p w14:paraId="692C711D" w14:textId="77777777" w:rsidR="00A77977" w:rsidRPr="00A77977" w:rsidRDefault="00A77977" w:rsidP="00A77977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35EB97AB" w14:textId="77777777" w:rsidR="00CD2DF3" w:rsidRPr="00A77977" w:rsidRDefault="008121B9" w:rsidP="00A7797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77977">
        <w:rPr>
          <w:rFonts w:asciiTheme="minorHAnsi" w:hAnsiTheme="minorHAnsi" w:cstheme="minorHAnsi"/>
        </w:rPr>
        <w:t xml:space="preserve">Considérant que </w:t>
      </w:r>
      <w:r w:rsidR="0059418B" w:rsidRPr="00A77977">
        <w:rPr>
          <w:rFonts w:asciiTheme="minorHAnsi" w:hAnsiTheme="minorHAnsi" w:cstheme="minorHAnsi"/>
        </w:rPr>
        <w:t xml:space="preserve">le temps partiel </w:t>
      </w:r>
      <w:r w:rsidR="00CD2DF3" w:rsidRPr="00A77977">
        <w:rPr>
          <w:rFonts w:asciiTheme="minorHAnsi" w:hAnsiTheme="minorHAnsi" w:cstheme="minorHAnsi"/>
        </w:rPr>
        <w:t xml:space="preserve">sur autorisation est accordé </w:t>
      </w:r>
      <w:r w:rsidR="00DF0104" w:rsidRPr="00A77977">
        <w:rPr>
          <w:rFonts w:asciiTheme="minorHAnsi" w:hAnsiTheme="minorHAnsi" w:cstheme="minorHAnsi"/>
        </w:rPr>
        <w:t>à</w:t>
      </w:r>
      <w:r w:rsidR="00CD2DF3" w:rsidRPr="00A77977">
        <w:rPr>
          <w:rFonts w:asciiTheme="minorHAnsi" w:hAnsiTheme="minorHAnsi" w:cstheme="minorHAnsi"/>
        </w:rPr>
        <w:t xml:space="preserve"> </w:t>
      </w:r>
      <w:r w:rsidR="00DF0104" w:rsidRPr="00A77977">
        <w:rPr>
          <w:rFonts w:asciiTheme="minorHAnsi" w:hAnsiTheme="minorHAnsi" w:cstheme="minorHAnsi"/>
        </w:rPr>
        <w:t>l’</w:t>
      </w:r>
      <w:r w:rsidR="00CD2DF3" w:rsidRPr="00A77977">
        <w:rPr>
          <w:rFonts w:asciiTheme="minorHAnsi" w:hAnsiTheme="minorHAnsi" w:cstheme="minorHAnsi"/>
        </w:rPr>
        <w:t xml:space="preserve">agent </w:t>
      </w:r>
      <w:r w:rsidR="005C3C51" w:rsidRPr="00A77977">
        <w:rPr>
          <w:rFonts w:asciiTheme="minorHAnsi" w:hAnsiTheme="minorHAnsi" w:cstheme="minorHAnsi"/>
        </w:rPr>
        <w:t>contractuel</w:t>
      </w:r>
      <w:r w:rsidR="00CD2DF3" w:rsidRPr="00A77977">
        <w:rPr>
          <w:rFonts w:asciiTheme="minorHAnsi" w:hAnsiTheme="minorHAnsi" w:cstheme="minorHAnsi"/>
        </w:rPr>
        <w:t xml:space="preserve"> </w:t>
      </w:r>
      <w:r w:rsidR="00CD2DF3" w:rsidRPr="00A77977">
        <w:rPr>
          <w:rFonts w:asciiTheme="minorHAnsi" w:hAnsiTheme="minorHAnsi" w:cstheme="minorHAnsi"/>
          <w:b/>
          <w:u w:val="single"/>
        </w:rPr>
        <w:t>employé depuis plus d’un an à temps complet</w:t>
      </w:r>
      <w:r w:rsidR="00CD2DF3" w:rsidRPr="00A77977">
        <w:rPr>
          <w:rFonts w:asciiTheme="minorHAnsi" w:hAnsiTheme="minorHAnsi" w:cstheme="minorHAnsi"/>
        </w:rPr>
        <w:t xml:space="preserve">, </w:t>
      </w:r>
      <w:r w:rsidR="00DF0104" w:rsidRPr="00A77977">
        <w:rPr>
          <w:rFonts w:asciiTheme="minorHAnsi" w:hAnsiTheme="minorHAnsi" w:cstheme="minorHAnsi"/>
          <w:bCs/>
          <w:iCs/>
        </w:rPr>
        <w:t>pour le compte de la collectivité qui l'emploie ou de l'un de ses établissements publics à caractère administratif auquel elle participe</w:t>
      </w:r>
      <w:r w:rsidR="00CD2DF3" w:rsidRPr="00A77977">
        <w:rPr>
          <w:rFonts w:asciiTheme="minorHAnsi" w:hAnsiTheme="minorHAnsi" w:cstheme="minorHAnsi"/>
        </w:rPr>
        <w:t>, sous réserve des nécessités de service ;</w:t>
      </w:r>
    </w:p>
    <w:p w14:paraId="17D05E7F" w14:textId="78EE096E" w:rsidR="00CD2DF3" w:rsidRPr="00A77977" w:rsidRDefault="008121B9" w:rsidP="00A77977">
      <w:pPr>
        <w:spacing w:after="120"/>
        <w:jc w:val="both"/>
        <w:rPr>
          <w:rFonts w:asciiTheme="minorHAnsi" w:hAnsiTheme="minorHAnsi" w:cstheme="minorHAnsi"/>
        </w:rPr>
      </w:pPr>
      <w:r w:rsidRPr="00A77977">
        <w:rPr>
          <w:rFonts w:asciiTheme="minorHAnsi" w:hAnsiTheme="minorHAnsi" w:cstheme="minorHAnsi"/>
        </w:rPr>
        <w:t xml:space="preserve">Considérant que </w:t>
      </w:r>
      <w:r w:rsidR="005C3C51" w:rsidRPr="00A77977">
        <w:rPr>
          <w:rFonts w:asciiTheme="minorHAnsi" w:hAnsiTheme="minorHAnsi" w:cstheme="minorHAnsi"/>
        </w:rPr>
        <w:t xml:space="preserve">M……………………………………………… </w:t>
      </w:r>
      <w:r w:rsidRPr="00A77977">
        <w:rPr>
          <w:rFonts w:asciiTheme="minorHAnsi" w:hAnsiTheme="minorHAnsi" w:cstheme="minorHAnsi"/>
        </w:rPr>
        <w:t xml:space="preserve">remplit les conditions pour bénéficier du temps partiel </w:t>
      </w:r>
      <w:r w:rsidR="00CD2DF3" w:rsidRPr="00A77977">
        <w:rPr>
          <w:rFonts w:asciiTheme="minorHAnsi" w:hAnsiTheme="minorHAnsi" w:cstheme="minorHAnsi"/>
        </w:rPr>
        <w:t>sur autorisation</w:t>
      </w:r>
      <w:r w:rsidRPr="00A77977">
        <w:rPr>
          <w:rFonts w:asciiTheme="minorHAnsi" w:hAnsiTheme="minorHAnsi" w:cstheme="minorHAnsi"/>
        </w:rPr>
        <w:t xml:space="preserve"> ;</w:t>
      </w:r>
    </w:p>
    <w:p w14:paraId="2FC5E4C3" w14:textId="77777777" w:rsidR="008121B9" w:rsidRPr="00A77977" w:rsidRDefault="008121B9" w:rsidP="008121B9">
      <w:pPr>
        <w:pStyle w:val="Corpsdetexte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7977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55E5D046" w14:textId="77777777" w:rsidR="00CD2DF3" w:rsidRPr="00A77977" w:rsidRDefault="00CD2DF3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3839742F" w14:textId="77777777" w:rsidR="008121B9" w:rsidRPr="00A77977" w:rsidRDefault="00027C3B" w:rsidP="005C3C51">
      <w:pPr>
        <w:pStyle w:val="Corpsdetexte"/>
        <w:ind w:left="1134" w:hanging="1134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b/>
          <w:sz w:val="20"/>
          <w:szCs w:val="20"/>
          <w:u w:val="single"/>
        </w:rPr>
        <w:t>ARTICLE</w:t>
      </w:r>
      <w:r w:rsidR="008121B9" w:rsidRPr="00A77977">
        <w:rPr>
          <w:rFonts w:asciiTheme="minorHAnsi" w:hAnsiTheme="minorHAnsi" w:cstheme="minorHAnsi"/>
          <w:b/>
          <w:sz w:val="20"/>
          <w:szCs w:val="20"/>
          <w:u w:val="single"/>
        </w:rPr>
        <w:t xml:space="preserve"> 1</w:t>
      </w:r>
      <w:r w:rsidR="008121B9" w:rsidRPr="00A77977">
        <w:rPr>
          <w:rFonts w:asciiTheme="minorHAnsi" w:hAnsiTheme="minorHAnsi" w:cstheme="minorHAnsi"/>
          <w:sz w:val="20"/>
          <w:szCs w:val="20"/>
        </w:rPr>
        <w:t> : A compter du ………………</w:t>
      </w:r>
      <w:r w:rsidR="00CD2DF3" w:rsidRPr="00A77977">
        <w:rPr>
          <w:rFonts w:asciiTheme="minorHAnsi" w:hAnsiTheme="minorHAnsi" w:cstheme="minorHAnsi"/>
          <w:sz w:val="20"/>
          <w:szCs w:val="20"/>
        </w:rPr>
        <w:t>…</w:t>
      </w:r>
      <w:r w:rsidR="008121B9" w:rsidRPr="00A77977">
        <w:rPr>
          <w:rFonts w:asciiTheme="minorHAnsi" w:hAnsiTheme="minorHAnsi" w:cstheme="minorHAnsi"/>
          <w:sz w:val="20"/>
          <w:szCs w:val="20"/>
        </w:rPr>
        <w:t xml:space="preserve">, </w:t>
      </w:r>
      <w:r w:rsidR="005C3C51" w:rsidRPr="00A77977">
        <w:rPr>
          <w:rFonts w:asciiTheme="minorHAnsi" w:hAnsiTheme="minorHAnsi" w:cstheme="minorHAnsi"/>
          <w:sz w:val="20"/>
          <w:szCs w:val="20"/>
        </w:rPr>
        <w:t>M………………………………………………</w:t>
      </w:r>
      <w:r w:rsidR="008121B9" w:rsidRPr="00A77977">
        <w:rPr>
          <w:rFonts w:asciiTheme="minorHAnsi" w:hAnsiTheme="minorHAnsi" w:cstheme="minorHAnsi"/>
          <w:sz w:val="20"/>
          <w:szCs w:val="20"/>
        </w:rPr>
        <w:t>, né(e) le ………………</w:t>
      </w:r>
      <w:r w:rsidR="005C3C51" w:rsidRPr="00A77977">
        <w:rPr>
          <w:rFonts w:asciiTheme="minorHAnsi" w:hAnsiTheme="minorHAnsi" w:cstheme="minorHAnsi"/>
          <w:sz w:val="20"/>
          <w:szCs w:val="20"/>
        </w:rPr>
        <w:t>,</w:t>
      </w:r>
      <w:r w:rsidR="008121B9" w:rsidRPr="00A77977">
        <w:rPr>
          <w:rFonts w:asciiTheme="minorHAnsi" w:hAnsiTheme="minorHAnsi" w:cstheme="minorHAnsi"/>
          <w:sz w:val="20"/>
          <w:szCs w:val="20"/>
        </w:rPr>
        <w:t xml:space="preserve"> exercera ses fonctions à temps partiel à raison de </w:t>
      </w:r>
      <w:r w:rsidR="00F16594" w:rsidRPr="00A77977">
        <w:rPr>
          <w:rFonts w:asciiTheme="minorHAnsi" w:hAnsiTheme="minorHAnsi" w:cstheme="minorHAnsi"/>
          <w:sz w:val="20"/>
          <w:szCs w:val="20"/>
        </w:rPr>
        <w:t>………… % (qui ne peut être inférieur à 50 %)</w:t>
      </w:r>
      <w:r w:rsidR="008121B9" w:rsidRPr="00A77977">
        <w:rPr>
          <w:rFonts w:asciiTheme="minorHAnsi" w:hAnsiTheme="minorHAnsi" w:cstheme="minorHAnsi"/>
          <w:sz w:val="20"/>
          <w:szCs w:val="20"/>
        </w:rPr>
        <w:t xml:space="preserve"> du temps plein pour une période de ……………………… mois (entre 6 mois et un an). </w:t>
      </w:r>
    </w:p>
    <w:p w14:paraId="0F2B0086" w14:textId="77777777" w:rsidR="008121B9" w:rsidRPr="00A77977" w:rsidRDefault="008121B9" w:rsidP="005C3C51">
      <w:pPr>
        <w:pStyle w:val="Corpsdetexte"/>
        <w:ind w:left="1134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>Cette autorisation est renouvelable pour la même durée, par tacite reconduction dans la limite de trois ans. A l'issue de cette période de trois ans, le renouvellement de l'autorisation de travail à temps partiel devra faire l'objet d'une demande et d'une décision expresses.</w:t>
      </w:r>
    </w:p>
    <w:p w14:paraId="7FBFD929" w14:textId="77777777" w:rsidR="008121B9" w:rsidRPr="00A77977" w:rsidRDefault="008121B9" w:rsidP="008121B9">
      <w:pPr>
        <w:jc w:val="both"/>
        <w:rPr>
          <w:rFonts w:asciiTheme="minorHAnsi" w:hAnsiTheme="minorHAnsi" w:cstheme="minorHAnsi"/>
        </w:rPr>
      </w:pPr>
    </w:p>
    <w:p w14:paraId="7DFAFAD8" w14:textId="77777777" w:rsidR="008121B9" w:rsidRPr="00A77977" w:rsidRDefault="00027C3B" w:rsidP="005C3C51">
      <w:pPr>
        <w:pStyle w:val="Corpsdetexte"/>
        <w:ind w:left="1134" w:hanging="1134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b/>
          <w:sz w:val="20"/>
          <w:szCs w:val="20"/>
          <w:u w:val="single"/>
        </w:rPr>
        <w:t>ARTICLE</w:t>
      </w:r>
      <w:r w:rsidR="008121B9" w:rsidRPr="00A77977">
        <w:rPr>
          <w:rFonts w:asciiTheme="minorHAnsi" w:hAnsiTheme="minorHAnsi" w:cstheme="minorHAnsi"/>
          <w:b/>
          <w:sz w:val="20"/>
          <w:szCs w:val="20"/>
          <w:u w:val="single"/>
        </w:rPr>
        <w:t xml:space="preserve"> 2</w:t>
      </w:r>
      <w:r w:rsidR="005C3C51" w:rsidRPr="00A779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21B9" w:rsidRPr="00A77977">
        <w:rPr>
          <w:rFonts w:asciiTheme="minorHAnsi" w:hAnsiTheme="minorHAnsi" w:cstheme="minorHAnsi"/>
          <w:sz w:val="20"/>
          <w:szCs w:val="20"/>
        </w:rPr>
        <w:t>: Les horaires de tr</w:t>
      </w:r>
      <w:r w:rsidR="00CD2DF3" w:rsidRPr="00A77977">
        <w:rPr>
          <w:rFonts w:asciiTheme="minorHAnsi" w:hAnsiTheme="minorHAnsi" w:cstheme="minorHAnsi"/>
          <w:sz w:val="20"/>
          <w:szCs w:val="20"/>
        </w:rPr>
        <w:t xml:space="preserve">avail de </w:t>
      </w:r>
      <w:r w:rsidR="005C3C51" w:rsidRPr="00A77977">
        <w:rPr>
          <w:rFonts w:asciiTheme="minorHAnsi" w:hAnsiTheme="minorHAnsi" w:cstheme="minorHAnsi"/>
          <w:sz w:val="20"/>
          <w:szCs w:val="20"/>
        </w:rPr>
        <w:t xml:space="preserve">M……………………………………………… </w:t>
      </w:r>
      <w:r w:rsidR="008121B9" w:rsidRPr="00A77977">
        <w:rPr>
          <w:rFonts w:asciiTheme="minorHAnsi" w:hAnsiTheme="minorHAnsi" w:cstheme="minorHAnsi"/>
          <w:sz w:val="20"/>
          <w:szCs w:val="20"/>
        </w:rPr>
        <w:t xml:space="preserve">sont ainsi aménagés : </w:t>
      </w:r>
    </w:p>
    <w:p w14:paraId="2076218A" w14:textId="77777777" w:rsidR="008121B9" w:rsidRPr="00A77977" w:rsidRDefault="005C3C51" w:rsidP="005C3C51">
      <w:pPr>
        <w:pStyle w:val="Corpsdetext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ab/>
      </w:r>
      <w:r w:rsidR="008121B9" w:rsidRPr="00A77977">
        <w:rPr>
          <w:rFonts w:asciiTheme="minorHAnsi" w:hAnsiTheme="minorHAnsi" w:cstheme="minorHAnsi"/>
          <w:sz w:val="20"/>
          <w:szCs w:val="20"/>
        </w:rPr>
        <w:t>- …………………………………………………………………………………………………………</w:t>
      </w:r>
    </w:p>
    <w:p w14:paraId="6EF1625A" w14:textId="77777777" w:rsidR="008121B9" w:rsidRPr="00A77977" w:rsidRDefault="008121B9" w:rsidP="005C3C51">
      <w:pPr>
        <w:pStyle w:val="Corpsdetext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</w:t>
      </w:r>
    </w:p>
    <w:p w14:paraId="3D5711E1" w14:textId="77777777" w:rsidR="008121B9" w:rsidRPr="00A77977" w:rsidRDefault="008121B9" w:rsidP="008121B9">
      <w:pPr>
        <w:jc w:val="both"/>
        <w:rPr>
          <w:rFonts w:asciiTheme="minorHAnsi" w:hAnsiTheme="minorHAnsi" w:cstheme="minorHAnsi"/>
        </w:rPr>
      </w:pPr>
    </w:p>
    <w:p w14:paraId="5055AFE4" w14:textId="77777777" w:rsidR="008121B9" w:rsidRPr="00A77977" w:rsidRDefault="00027C3B" w:rsidP="005C3C51">
      <w:pPr>
        <w:pStyle w:val="Corpsdetexte"/>
        <w:ind w:left="1134" w:hanging="1134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8121B9" w:rsidRPr="00A77977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="008121B9" w:rsidRPr="00A77977">
        <w:rPr>
          <w:rFonts w:asciiTheme="minorHAnsi" w:hAnsiTheme="minorHAnsi" w:cstheme="minorHAnsi"/>
          <w:sz w:val="20"/>
          <w:szCs w:val="20"/>
        </w:rPr>
        <w:t> :</w:t>
      </w:r>
      <w:r w:rsidR="008121B9" w:rsidRPr="00A77977">
        <w:rPr>
          <w:rFonts w:asciiTheme="minorHAnsi" w:hAnsiTheme="minorHAnsi" w:cstheme="minorHAnsi"/>
          <w:sz w:val="20"/>
          <w:szCs w:val="20"/>
        </w:rPr>
        <w:tab/>
        <w:t>L’intéressé(e) percevra en con</w:t>
      </w:r>
      <w:r w:rsidR="00CD2DF3" w:rsidRPr="00A77977">
        <w:rPr>
          <w:rFonts w:asciiTheme="minorHAnsi" w:hAnsiTheme="minorHAnsi" w:cstheme="minorHAnsi"/>
          <w:sz w:val="20"/>
          <w:szCs w:val="20"/>
        </w:rPr>
        <w:t>séquence à compter du ………………………</w:t>
      </w:r>
      <w:r w:rsidR="008121B9" w:rsidRPr="00A77977">
        <w:rPr>
          <w:rFonts w:asciiTheme="minorHAnsi" w:hAnsiTheme="minorHAnsi" w:cstheme="minorHAnsi"/>
          <w:sz w:val="20"/>
          <w:szCs w:val="20"/>
        </w:rPr>
        <w:t xml:space="preserve">, </w:t>
      </w:r>
      <w:r w:rsidR="00F16594" w:rsidRPr="00A77977">
        <w:rPr>
          <w:rFonts w:asciiTheme="minorHAnsi" w:hAnsiTheme="minorHAnsi" w:cstheme="minorHAnsi"/>
          <w:sz w:val="20"/>
          <w:szCs w:val="20"/>
        </w:rPr>
        <w:t xml:space="preserve">………… % </w:t>
      </w:r>
      <w:r w:rsidR="008121B9" w:rsidRPr="00A77977">
        <w:rPr>
          <w:rFonts w:asciiTheme="minorHAnsi" w:hAnsiTheme="minorHAnsi" w:cstheme="minorHAnsi"/>
          <w:sz w:val="20"/>
          <w:szCs w:val="20"/>
        </w:rPr>
        <w:t>du traitement et des primes ou indemnités afférentes à son grade</w:t>
      </w:r>
      <w:r w:rsidR="00B57ED8" w:rsidRPr="00A77977">
        <w:rPr>
          <w:rFonts w:asciiTheme="minorHAnsi" w:hAnsiTheme="minorHAnsi" w:cstheme="minorHAnsi"/>
          <w:sz w:val="20"/>
          <w:szCs w:val="20"/>
        </w:rPr>
        <w:t xml:space="preserve"> (*)</w:t>
      </w:r>
      <w:r w:rsidR="008121B9" w:rsidRPr="00A77977">
        <w:rPr>
          <w:rFonts w:asciiTheme="minorHAnsi" w:hAnsiTheme="minorHAnsi" w:cstheme="minorHAnsi"/>
          <w:sz w:val="20"/>
          <w:szCs w:val="20"/>
        </w:rPr>
        <w:t>.</w:t>
      </w:r>
    </w:p>
    <w:p w14:paraId="02499ECA" w14:textId="77777777" w:rsidR="008121B9" w:rsidRPr="00A77977" w:rsidRDefault="008121B9" w:rsidP="008121B9">
      <w:pPr>
        <w:jc w:val="both"/>
        <w:rPr>
          <w:rFonts w:asciiTheme="minorHAnsi" w:hAnsiTheme="minorHAnsi" w:cstheme="minorHAnsi"/>
        </w:rPr>
      </w:pPr>
    </w:p>
    <w:p w14:paraId="5D5D6081" w14:textId="77777777" w:rsidR="002F7484" w:rsidRPr="00A77977" w:rsidRDefault="00027C3B" w:rsidP="005C3C51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A77977">
        <w:rPr>
          <w:rFonts w:asciiTheme="minorHAnsi" w:hAnsiTheme="minorHAnsi" w:cstheme="minorHAnsi"/>
          <w:b/>
          <w:u w:val="single"/>
        </w:rPr>
        <w:t>ARTICLE</w:t>
      </w:r>
      <w:r w:rsidR="002F7484" w:rsidRPr="00A77977">
        <w:rPr>
          <w:rFonts w:asciiTheme="minorHAnsi" w:hAnsiTheme="minorHAnsi" w:cstheme="minorHAnsi"/>
          <w:b/>
          <w:u w:val="single"/>
        </w:rPr>
        <w:t xml:space="preserve"> </w:t>
      </w:r>
      <w:r w:rsidR="00CD2DF3" w:rsidRPr="00A77977">
        <w:rPr>
          <w:rFonts w:asciiTheme="minorHAnsi" w:hAnsiTheme="minorHAnsi" w:cstheme="minorHAnsi"/>
          <w:b/>
          <w:u w:val="single"/>
        </w:rPr>
        <w:t>4</w:t>
      </w:r>
      <w:r w:rsidR="002F7484" w:rsidRPr="00A77977">
        <w:rPr>
          <w:rFonts w:asciiTheme="minorHAnsi" w:hAnsiTheme="minorHAnsi" w:cstheme="minorHAnsi"/>
          <w:b/>
        </w:rPr>
        <w:t> :</w:t>
      </w:r>
      <w:r w:rsidR="002F7484" w:rsidRPr="00A77977">
        <w:rPr>
          <w:rFonts w:asciiTheme="minorHAnsi" w:hAnsiTheme="minorHAnsi" w:cstheme="minorHAnsi"/>
        </w:rPr>
        <w:tab/>
        <w:t>La durée du temps partiel ne pourra excéder le terme du contrat.</w:t>
      </w:r>
    </w:p>
    <w:p w14:paraId="624C2CC0" w14:textId="77777777" w:rsidR="002F7484" w:rsidRPr="00A77977" w:rsidRDefault="002F7484" w:rsidP="008121B9">
      <w:pPr>
        <w:jc w:val="both"/>
        <w:rPr>
          <w:rFonts w:asciiTheme="minorHAnsi" w:hAnsiTheme="minorHAnsi" w:cstheme="minorHAnsi"/>
        </w:rPr>
      </w:pPr>
    </w:p>
    <w:p w14:paraId="1F5DA435" w14:textId="77777777" w:rsidR="008121B9" w:rsidRPr="00A77977" w:rsidRDefault="00027C3B" w:rsidP="005C3C51">
      <w:pPr>
        <w:pStyle w:val="Corpsdetexte"/>
        <w:tabs>
          <w:tab w:val="left" w:pos="1134"/>
        </w:tabs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b/>
          <w:sz w:val="20"/>
          <w:szCs w:val="20"/>
          <w:u w:val="single"/>
        </w:rPr>
        <w:t>ARTICLE</w:t>
      </w:r>
      <w:r w:rsidR="008121B9" w:rsidRPr="00A7797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D2DF3" w:rsidRPr="00A77977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="008121B9" w:rsidRPr="00A77977">
        <w:rPr>
          <w:rFonts w:asciiTheme="minorHAnsi" w:hAnsiTheme="minorHAnsi" w:cstheme="minorHAnsi"/>
          <w:sz w:val="20"/>
          <w:szCs w:val="20"/>
        </w:rPr>
        <w:t> :</w:t>
      </w:r>
      <w:r w:rsidR="008121B9" w:rsidRPr="00A77977">
        <w:rPr>
          <w:rFonts w:asciiTheme="minorHAnsi" w:hAnsiTheme="minorHAnsi" w:cstheme="minorHAnsi"/>
          <w:sz w:val="20"/>
          <w:szCs w:val="20"/>
        </w:rPr>
        <w:tab/>
        <w:t>Le présent arrêté sera :</w:t>
      </w:r>
    </w:p>
    <w:p w14:paraId="667152A7" w14:textId="77777777" w:rsidR="008121B9" w:rsidRPr="00A77977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  <w:t>- notifié à l’agent,</w:t>
      </w:r>
    </w:p>
    <w:p w14:paraId="247CC2DC" w14:textId="77777777" w:rsidR="008121B9" w:rsidRPr="00A77977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  <w:t>- transmis au comptable de la collectivité,</w:t>
      </w:r>
    </w:p>
    <w:p w14:paraId="614C44DE" w14:textId="77777777" w:rsidR="008121B9" w:rsidRPr="00A77977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  <w:t xml:space="preserve">- transmis au Président du Centre de </w:t>
      </w:r>
      <w:r w:rsidR="00F16594" w:rsidRPr="00A77977">
        <w:rPr>
          <w:rFonts w:asciiTheme="minorHAnsi" w:hAnsiTheme="minorHAnsi" w:cstheme="minorHAnsi"/>
          <w:sz w:val="20"/>
          <w:szCs w:val="20"/>
        </w:rPr>
        <w:t>g</w:t>
      </w:r>
      <w:r w:rsidRPr="00A77977">
        <w:rPr>
          <w:rFonts w:asciiTheme="minorHAnsi" w:hAnsiTheme="minorHAnsi" w:cstheme="minorHAnsi"/>
          <w:sz w:val="20"/>
          <w:szCs w:val="20"/>
        </w:rPr>
        <w:t>estion</w:t>
      </w:r>
      <w:r w:rsidR="00F16594" w:rsidRPr="00A77977">
        <w:rPr>
          <w:rFonts w:asciiTheme="minorHAnsi" w:hAnsiTheme="minorHAnsi" w:cstheme="minorHAnsi"/>
          <w:sz w:val="20"/>
          <w:szCs w:val="20"/>
        </w:rPr>
        <w:t xml:space="preserve"> de la Fonction Publique Territoriale d</w:t>
      </w:r>
      <w:r w:rsidR="00993B4C" w:rsidRPr="00A77977">
        <w:rPr>
          <w:rFonts w:asciiTheme="minorHAnsi" w:hAnsiTheme="minorHAnsi" w:cstheme="minorHAnsi"/>
          <w:sz w:val="20"/>
          <w:szCs w:val="20"/>
        </w:rPr>
        <w:t>es Hautes-Alpes</w:t>
      </w:r>
      <w:r w:rsidRPr="00A77977">
        <w:rPr>
          <w:rFonts w:asciiTheme="minorHAnsi" w:hAnsiTheme="minorHAnsi" w:cstheme="minorHAnsi"/>
          <w:sz w:val="20"/>
          <w:szCs w:val="20"/>
        </w:rPr>
        <w:t>.</w:t>
      </w:r>
    </w:p>
    <w:p w14:paraId="45FAD569" w14:textId="77777777" w:rsidR="009C516F" w:rsidRPr="00A77977" w:rsidRDefault="009C516F" w:rsidP="008121B9">
      <w:pPr>
        <w:jc w:val="both"/>
        <w:rPr>
          <w:rFonts w:asciiTheme="minorHAnsi" w:hAnsiTheme="minorHAnsi" w:cstheme="minorHAnsi"/>
        </w:rPr>
      </w:pPr>
    </w:p>
    <w:p w14:paraId="42D9F20A" w14:textId="77777777" w:rsidR="00402052" w:rsidRPr="00A77977" w:rsidRDefault="00402052" w:rsidP="00402052">
      <w:pPr>
        <w:jc w:val="both"/>
        <w:rPr>
          <w:rFonts w:asciiTheme="minorHAnsi" w:hAnsiTheme="minorHAnsi" w:cstheme="minorHAnsi"/>
          <w:sz w:val="14"/>
        </w:rPr>
      </w:pPr>
      <w:r w:rsidRPr="00A77977">
        <w:rPr>
          <w:rFonts w:asciiTheme="minorHAnsi" w:hAnsiTheme="minorHAnsi" w:cstheme="minorHAnsi"/>
          <w:sz w:val="14"/>
        </w:rPr>
        <w:t xml:space="preserve">Le Maire </w:t>
      </w:r>
      <w:r w:rsidRPr="00A77977">
        <w:rPr>
          <w:rFonts w:asciiTheme="minorHAnsi" w:hAnsiTheme="minorHAnsi" w:cstheme="minorHAnsi"/>
          <w:i/>
          <w:sz w:val="14"/>
        </w:rPr>
        <w:t>(ou le Président)</w:t>
      </w:r>
      <w:r w:rsidRPr="00A77977">
        <w:rPr>
          <w:rFonts w:asciiTheme="minorHAnsi" w:hAnsiTheme="minorHAnsi" w:cstheme="minorHAnsi"/>
          <w:sz w:val="14"/>
        </w:rPr>
        <w:t>,</w:t>
      </w:r>
    </w:p>
    <w:p w14:paraId="3E273BC1" w14:textId="77777777" w:rsidR="00402052" w:rsidRPr="00A77977" w:rsidRDefault="00402052" w:rsidP="00402052">
      <w:pPr>
        <w:jc w:val="both"/>
        <w:rPr>
          <w:rFonts w:asciiTheme="minorHAnsi" w:hAnsiTheme="minorHAnsi" w:cstheme="minorHAnsi"/>
          <w:sz w:val="14"/>
        </w:rPr>
      </w:pPr>
      <w:r w:rsidRPr="00A77977">
        <w:rPr>
          <w:rFonts w:asciiTheme="minorHAnsi" w:hAnsiTheme="minorHAnsi" w:cstheme="minorHAnsi"/>
          <w:sz w:val="14"/>
        </w:rPr>
        <w:t>-  certifie sous sa responsabilité le caractère exécutoire de cet acte,</w:t>
      </w:r>
    </w:p>
    <w:p w14:paraId="022C37F4" w14:textId="77777777" w:rsidR="00402052" w:rsidRPr="00A77977" w:rsidRDefault="00402052" w:rsidP="00402052">
      <w:pPr>
        <w:pStyle w:val="Retraitcorpsdetexte"/>
        <w:ind w:left="0"/>
        <w:rPr>
          <w:rFonts w:asciiTheme="minorHAnsi" w:hAnsiTheme="minorHAnsi" w:cstheme="minorHAnsi"/>
          <w:sz w:val="14"/>
        </w:rPr>
      </w:pPr>
      <w:r w:rsidRPr="00A77977">
        <w:rPr>
          <w:rFonts w:asciiTheme="minorHAnsi" w:hAnsiTheme="minorHAnsi" w:cstheme="minorHAnsi"/>
          <w:sz w:val="14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756B4123" w14:textId="77777777" w:rsidR="00402052" w:rsidRPr="00A77977" w:rsidRDefault="00402052" w:rsidP="00402052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4"/>
        </w:rPr>
      </w:pPr>
      <w:r w:rsidRPr="00A77977">
        <w:rPr>
          <w:rFonts w:asciiTheme="minorHAnsi" w:hAnsiTheme="minorHAnsi" w:cstheme="minorHAnsi"/>
          <w:sz w:val="14"/>
        </w:rPr>
        <w:t>Le Tribunal Administratif peut aussi être saisi par l’application informatique « Télérecours Citoyens » accessible par le site internet www.telerecours.fr.</w:t>
      </w:r>
    </w:p>
    <w:p w14:paraId="2EAED015" w14:textId="77777777" w:rsidR="008121B9" w:rsidRPr="00A77977" w:rsidRDefault="008121B9" w:rsidP="008121B9">
      <w:pPr>
        <w:pStyle w:val="Corpsdetexte"/>
        <w:rPr>
          <w:rFonts w:asciiTheme="minorHAnsi" w:hAnsiTheme="minorHAnsi" w:cstheme="minorHAnsi"/>
          <w:sz w:val="14"/>
          <w:szCs w:val="14"/>
        </w:rPr>
      </w:pPr>
    </w:p>
    <w:p w14:paraId="0371837C" w14:textId="77777777" w:rsidR="009C516F" w:rsidRPr="00A77977" w:rsidRDefault="009C516F" w:rsidP="008121B9">
      <w:pPr>
        <w:pStyle w:val="Corpsdetexte"/>
        <w:rPr>
          <w:rFonts w:asciiTheme="minorHAnsi" w:hAnsiTheme="minorHAnsi" w:cstheme="minorHAnsi"/>
          <w:sz w:val="14"/>
          <w:szCs w:val="14"/>
        </w:rPr>
      </w:pPr>
    </w:p>
    <w:p w14:paraId="34CDD4F5" w14:textId="309DC17F" w:rsidR="008121B9" w:rsidRPr="00A77977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>Fait à ………………………,</w:t>
      </w:r>
    </w:p>
    <w:p w14:paraId="576F9B96" w14:textId="77777777" w:rsidR="008121B9" w:rsidRPr="00A77977" w:rsidRDefault="008121B9" w:rsidP="005C3C51">
      <w:pPr>
        <w:pStyle w:val="Corpsdetexte"/>
        <w:tabs>
          <w:tab w:val="left" w:pos="6379"/>
        </w:tabs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sz w:val="20"/>
          <w:szCs w:val="20"/>
        </w:rPr>
        <w:t>NOTIFIE A L’A</w:t>
      </w:r>
      <w:r w:rsidR="00CD2DF3" w:rsidRPr="00A77977">
        <w:rPr>
          <w:rFonts w:asciiTheme="minorHAnsi" w:hAnsiTheme="minorHAnsi" w:cstheme="minorHAnsi"/>
          <w:sz w:val="20"/>
          <w:szCs w:val="20"/>
        </w:rPr>
        <w:t xml:space="preserve">GENT LE : </w:t>
      </w:r>
      <w:r w:rsidR="00CD2DF3" w:rsidRPr="00A77977">
        <w:rPr>
          <w:rFonts w:asciiTheme="minorHAnsi" w:hAnsiTheme="minorHAnsi" w:cstheme="minorHAnsi"/>
          <w:sz w:val="20"/>
          <w:szCs w:val="20"/>
        </w:rPr>
        <w:tab/>
      </w:r>
      <w:r w:rsidR="00CD2DF3" w:rsidRPr="00A77977">
        <w:rPr>
          <w:rFonts w:asciiTheme="minorHAnsi" w:hAnsiTheme="minorHAnsi" w:cstheme="minorHAnsi"/>
          <w:sz w:val="20"/>
          <w:szCs w:val="20"/>
        </w:rPr>
        <w:tab/>
        <w:t>Le …………………………</w:t>
      </w:r>
      <w:r w:rsidRPr="00A77977">
        <w:rPr>
          <w:rFonts w:asciiTheme="minorHAnsi" w:hAnsiTheme="minorHAnsi" w:cstheme="minorHAnsi"/>
          <w:sz w:val="20"/>
          <w:szCs w:val="20"/>
        </w:rPr>
        <w:t>,</w:t>
      </w:r>
    </w:p>
    <w:p w14:paraId="6FB0A880" w14:textId="77777777" w:rsidR="008121B9" w:rsidRPr="00A77977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77977">
        <w:rPr>
          <w:rFonts w:asciiTheme="minorHAnsi" w:hAnsiTheme="minorHAnsi" w:cstheme="minorHAnsi"/>
          <w:i/>
          <w:sz w:val="20"/>
          <w:szCs w:val="20"/>
        </w:rPr>
        <w:t>(date et signature)</w:t>
      </w:r>
      <w:r w:rsidRPr="00A77977">
        <w:rPr>
          <w:rFonts w:asciiTheme="minorHAnsi" w:hAnsiTheme="minorHAnsi" w:cstheme="minorHAnsi"/>
          <w:sz w:val="20"/>
          <w:szCs w:val="20"/>
        </w:rPr>
        <w:t xml:space="preserve"> </w:t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</w:r>
      <w:r w:rsidRPr="00A77977">
        <w:rPr>
          <w:rFonts w:asciiTheme="minorHAnsi" w:hAnsiTheme="minorHAnsi" w:cstheme="minorHAnsi"/>
          <w:sz w:val="20"/>
          <w:szCs w:val="20"/>
        </w:rPr>
        <w:tab/>
        <w:t xml:space="preserve">Le Maire </w:t>
      </w:r>
      <w:r w:rsidRPr="00A77977">
        <w:rPr>
          <w:rFonts w:asciiTheme="minorHAnsi" w:hAnsiTheme="minorHAnsi" w:cstheme="minorHAnsi"/>
          <w:i/>
          <w:sz w:val="20"/>
          <w:szCs w:val="20"/>
        </w:rPr>
        <w:t>(</w:t>
      </w:r>
      <w:r w:rsidR="005C3C51" w:rsidRPr="00A77977">
        <w:rPr>
          <w:rFonts w:asciiTheme="minorHAnsi" w:hAnsiTheme="minorHAnsi" w:cstheme="minorHAnsi"/>
          <w:i/>
          <w:sz w:val="20"/>
          <w:szCs w:val="20"/>
        </w:rPr>
        <w:t xml:space="preserve">ou </w:t>
      </w:r>
      <w:r w:rsidRPr="00A77977">
        <w:rPr>
          <w:rFonts w:asciiTheme="minorHAnsi" w:hAnsiTheme="minorHAnsi" w:cstheme="minorHAnsi"/>
          <w:i/>
          <w:sz w:val="20"/>
          <w:szCs w:val="20"/>
        </w:rPr>
        <w:t>le Président)</w:t>
      </w:r>
      <w:r w:rsidRPr="00A77977">
        <w:rPr>
          <w:rFonts w:asciiTheme="minorHAnsi" w:hAnsiTheme="minorHAnsi" w:cstheme="minorHAnsi"/>
          <w:sz w:val="20"/>
          <w:szCs w:val="20"/>
        </w:rPr>
        <w:t>,</w:t>
      </w:r>
    </w:p>
    <w:p w14:paraId="673D1CA0" w14:textId="77777777" w:rsidR="00B57ED8" w:rsidRPr="00A77977" w:rsidRDefault="00B57ED8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14:paraId="2E801625" w14:textId="77777777" w:rsidR="00402052" w:rsidRPr="00A77977" w:rsidRDefault="00402052" w:rsidP="00B57ED8">
      <w:pPr>
        <w:pStyle w:val="Corpsdetexte"/>
        <w:ind w:firstLine="8"/>
        <w:rPr>
          <w:rFonts w:asciiTheme="minorHAnsi" w:hAnsiTheme="minorHAnsi" w:cstheme="minorHAnsi"/>
          <w:b/>
          <w:sz w:val="18"/>
          <w:szCs w:val="18"/>
        </w:rPr>
      </w:pPr>
    </w:p>
    <w:p w14:paraId="26015072" w14:textId="77777777" w:rsidR="00311E35" w:rsidRPr="00A77977" w:rsidRDefault="00B57ED8" w:rsidP="00B57ED8">
      <w:pPr>
        <w:pStyle w:val="Corpsdetexte"/>
        <w:ind w:firstLine="8"/>
        <w:rPr>
          <w:rFonts w:asciiTheme="minorHAnsi" w:hAnsiTheme="minorHAnsi" w:cstheme="minorHAnsi"/>
          <w:i/>
          <w:sz w:val="16"/>
          <w:szCs w:val="16"/>
        </w:rPr>
      </w:pPr>
      <w:r w:rsidRPr="00A77977">
        <w:rPr>
          <w:rFonts w:asciiTheme="minorHAnsi" w:hAnsiTheme="minorHAnsi" w:cstheme="minorHAnsi"/>
          <w:i/>
          <w:sz w:val="16"/>
          <w:szCs w:val="16"/>
        </w:rPr>
        <w:t>(*) Dans le cas de services à temps partiel représentant 80 ou 90 % du temps plein, la fraction du traitement, de l’indemnité de résidence et des primes et indemnités est égale respectivement aux 6/7</w:t>
      </w:r>
      <w:r w:rsidRPr="00A77977">
        <w:rPr>
          <w:rFonts w:asciiTheme="minorHAnsi" w:hAnsiTheme="minorHAnsi" w:cstheme="minorHAnsi"/>
          <w:i/>
          <w:sz w:val="16"/>
          <w:szCs w:val="16"/>
          <w:vertAlign w:val="superscript"/>
        </w:rPr>
        <w:t>èmes</w:t>
      </w:r>
      <w:r w:rsidRPr="00A77977">
        <w:rPr>
          <w:rFonts w:asciiTheme="minorHAnsi" w:hAnsiTheme="minorHAnsi" w:cstheme="minorHAnsi"/>
          <w:i/>
          <w:sz w:val="16"/>
          <w:szCs w:val="16"/>
        </w:rPr>
        <w:t xml:space="preserve"> et aux 32/35</w:t>
      </w:r>
      <w:r w:rsidRPr="00A77977">
        <w:rPr>
          <w:rFonts w:asciiTheme="minorHAnsi" w:hAnsiTheme="minorHAnsi" w:cstheme="minorHAnsi"/>
          <w:i/>
          <w:sz w:val="16"/>
          <w:szCs w:val="16"/>
          <w:vertAlign w:val="superscript"/>
        </w:rPr>
        <w:t>èmes</w:t>
      </w:r>
      <w:r w:rsidRPr="00A77977">
        <w:rPr>
          <w:rFonts w:asciiTheme="minorHAnsi" w:hAnsiTheme="minorHAnsi" w:cstheme="minorHAnsi"/>
          <w:i/>
          <w:sz w:val="16"/>
          <w:szCs w:val="16"/>
        </w:rPr>
        <w:t xml:space="preserve"> du traitement, des primes et indemnités.</w:t>
      </w:r>
    </w:p>
    <w:sectPr w:rsidR="00311E35" w:rsidRPr="00A77977" w:rsidSect="00402052">
      <w:headerReference w:type="default" r:id="rId7"/>
      <w:footerReference w:type="even" r:id="rId8"/>
      <w:footerReference w:type="default" r:id="rId9"/>
      <w:type w:val="continuous"/>
      <w:pgSz w:w="11906" w:h="16838" w:code="9"/>
      <w:pgMar w:top="709" w:right="1134" w:bottom="851" w:left="1134" w:header="720" w:footer="567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8527" w14:textId="77777777" w:rsidR="005A501D" w:rsidRDefault="005A501D">
      <w:r>
        <w:separator/>
      </w:r>
    </w:p>
  </w:endnote>
  <w:endnote w:type="continuationSeparator" w:id="0">
    <w:p w14:paraId="233CA16F" w14:textId="77777777" w:rsidR="005A501D" w:rsidRDefault="005A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F780" w14:textId="77777777" w:rsidR="00311E35" w:rsidRDefault="00311E35" w:rsidP="00F56A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FAC2E3" w14:textId="77777777" w:rsidR="00311E35" w:rsidRDefault="00311E35" w:rsidP="00311E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ABD7" w14:textId="77777777" w:rsidR="00311E35" w:rsidRPr="00FB7D08" w:rsidRDefault="00311E35" w:rsidP="00311E35">
    <w:pPr>
      <w:pStyle w:val="Corpsdetexte"/>
      <w:framePr w:wrap="around" w:vAnchor="text" w:hAnchor="margin" w:xAlign="right" w:y="1"/>
      <w:ind w:firstLine="8"/>
      <w:rPr>
        <w:rFonts w:ascii="Trebuchet MS" w:hAnsi="Trebuchet MS"/>
        <w:sz w:val="16"/>
        <w:szCs w:val="16"/>
      </w:rPr>
    </w:pPr>
    <w:r w:rsidRPr="00FB7D08">
      <w:rPr>
        <w:rFonts w:ascii="Trebuchet MS" w:hAnsi="Trebuchet MS"/>
        <w:sz w:val="16"/>
        <w:szCs w:val="16"/>
      </w:rPr>
      <w:t xml:space="preserve">Page </w:t>
    </w:r>
    <w:r w:rsidRPr="00FB7D08">
      <w:rPr>
        <w:rFonts w:ascii="Trebuchet MS" w:hAnsi="Trebuchet MS"/>
        <w:sz w:val="16"/>
        <w:szCs w:val="16"/>
      </w:rPr>
      <w:fldChar w:fldCharType="begin"/>
    </w:r>
    <w:r w:rsidRPr="00FB7D08">
      <w:rPr>
        <w:rFonts w:ascii="Trebuchet MS" w:hAnsi="Trebuchet MS"/>
        <w:sz w:val="16"/>
        <w:szCs w:val="16"/>
      </w:rPr>
      <w:instrText xml:space="preserve"> PAGE </w:instrText>
    </w:r>
    <w:r w:rsidRPr="00FB7D08">
      <w:rPr>
        <w:rFonts w:ascii="Trebuchet MS" w:hAnsi="Trebuchet MS"/>
        <w:sz w:val="16"/>
        <w:szCs w:val="16"/>
      </w:rPr>
      <w:fldChar w:fldCharType="separate"/>
    </w:r>
    <w:r w:rsidR="00402052">
      <w:rPr>
        <w:rFonts w:ascii="Trebuchet MS" w:hAnsi="Trebuchet MS"/>
        <w:noProof/>
        <w:sz w:val="16"/>
        <w:szCs w:val="16"/>
      </w:rPr>
      <w:t>1</w:t>
    </w:r>
    <w:r w:rsidRPr="00FB7D08">
      <w:rPr>
        <w:rFonts w:ascii="Trebuchet MS" w:hAnsi="Trebuchet MS"/>
        <w:sz w:val="16"/>
        <w:szCs w:val="16"/>
      </w:rPr>
      <w:fldChar w:fldCharType="end"/>
    </w:r>
    <w:r w:rsidRPr="00FB7D08">
      <w:rPr>
        <w:rFonts w:ascii="Trebuchet MS" w:hAnsi="Trebuchet MS"/>
        <w:sz w:val="16"/>
        <w:szCs w:val="16"/>
      </w:rPr>
      <w:t xml:space="preserve"> sur </w:t>
    </w:r>
    <w:r w:rsidRPr="00FB7D08">
      <w:rPr>
        <w:rFonts w:ascii="Trebuchet MS" w:hAnsi="Trebuchet MS"/>
        <w:sz w:val="16"/>
        <w:szCs w:val="16"/>
      </w:rPr>
      <w:fldChar w:fldCharType="begin"/>
    </w:r>
    <w:r w:rsidRPr="00FB7D08">
      <w:rPr>
        <w:rFonts w:ascii="Trebuchet MS" w:hAnsi="Trebuchet MS"/>
        <w:sz w:val="16"/>
        <w:szCs w:val="16"/>
      </w:rPr>
      <w:instrText xml:space="preserve"> NUMPAGES </w:instrText>
    </w:r>
    <w:r w:rsidRPr="00FB7D08">
      <w:rPr>
        <w:rFonts w:ascii="Trebuchet MS" w:hAnsi="Trebuchet MS"/>
        <w:sz w:val="16"/>
        <w:szCs w:val="16"/>
      </w:rPr>
      <w:fldChar w:fldCharType="separate"/>
    </w:r>
    <w:r w:rsidR="00402052">
      <w:rPr>
        <w:rFonts w:ascii="Trebuchet MS" w:hAnsi="Trebuchet MS"/>
        <w:noProof/>
        <w:sz w:val="16"/>
        <w:szCs w:val="16"/>
      </w:rPr>
      <w:t>1</w:t>
    </w:r>
    <w:r w:rsidRPr="00FB7D08">
      <w:rPr>
        <w:rFonts w:ascii="Trebuchet MS" w:hAnsi="Trebuchet MS"/>
        <w:sz w:val="16"/>
        <w:szCs w:val="16"/>
      </w:rPr>
      <w:fldChar w:fldCharType="end"/>
    </w:r>
  </w:p>
  <w:p w14:paraId="359A2315" w14:textId="77777777" w:rsidR="001F4957" w:rsidRDefault="001F4957" w:rsidP="001F4957">
    <w:pPr>
      <w:pStyle w:val="Texte9pieddepage"/>
    </w:pPr>
    <w:r>
      <w:t>www.cdg05.com</w:t>
    </w:r>
    <w:r>
      <w:rPr>
        <w:rStyle w:val="texte2Car"/>
      </w:rPr>
      <w:tab/>
    </w:r>
  </w:p>
  <w:p w14:paraId="7540BD82" w14:textId="77777777" w:rsidR="00FB5E4F" w:rsidRPr="00B145B8" w:rsidRDefault="00FB5E4F" w:rsidP="00311E35">
    <w:pPr>
      <w:pStyle w:val="Pieddepage"/>
      <w:tabs>
        <w:tab w:val="clear" w:pos="4536"/>
        <w:tab w:val="clear" w:pos="9072"/>
        <w:tab w:val="center" w:pos="5103"/>
      </w:tabs>
      <w:ind w:right="360"/>
      <w:rPr>
        <w:sz w:val="16"/>
        <w:szCs w:val="16"/>
      </w:rPr>
    </w:pPr>
    <w:r>
      <w:rPr>
        <w:sz w:val="14"/>
        <w:szCs w:val="14"/>
      </w:rPr>
      <w:tab/>
    </w:r>
    <w:r w:rsidR="00311E35">
      <w:rPr>
        <w:rStyle w:val="Numrodepag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EF73" w14:textId="77777777" w:rsidR="005A501D" w:rsidRDefault="005A501D">
      <w:r>
        <w:separator/>
      </w:r>
    </w:p>
  </w:footnote>
  <w:footnote w:type="continuationSeparator" w:id="0">
    <w:p w14:paraId="54672546" w14:textId="77777777" w:rsidR="005A501D" w:rsidRDefault="005A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3B70" w14:textId="225B16C6" w:rsidR="001F4957" w:rsidRDefault="005E242C" w:rsidP="00A77977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9642B" wp14:editId="722F79A8">
          <wp:simplePos x="0" y="0"/>
          <wp:positionH relativeFrom="page">
            <wp:posOffset>666750</wp:posOffset>
          </wp:positionH>
          <wp:positionV relativeFrom="paragraph">
            <wp:posOffset>-95250</wp:posOffset>
          </wp:positionV>
          <wp:extent cx="1562100" cy="1437640"/>
          <wp:effectExtent l="0" t="0" r="0" b="0"/>
          <wp:wrapNone/>
          <wp:docPr id="7982642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A2A35B" wp14:editId="2E4A179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44792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1934F" w14:textId="77777777" w:rsidR="001F4957" w:rsidRDefault="001F4957" w:rsidP="001F4957">
                          <w:pPr>
                            <w:pStyle w:val="Texte1"/>
                          </w:pPr>
                        </w:p>
                        <w:p w14:paraId="515CE87C" w14:textId="77777777" w:rsidR="001F4957" w:rsidRDefault="001F4957" w:rsidP="001F495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2A35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192.7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" stroked="f">
              <v:textbox inset="0,0,0,0">
                <w:txbxContent>
                  <w:p w14:paraId="0361934F" w14:textId="77777777" w:rsidR="001F4957" w:rsidRDefault="001F4957" w:rsidP="001F4957">
                    <w:pPr>
                      <w:pStyle w:val="Texte1"/>
                    </w:pPr>
                  </w:p>
                  <w:p w14:paraId="515CE87C" w14:textId="77777777" w:rsidR="001F4957" w:rsidRDefault="001F4957" w:rsidP="001F495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4AD1"/>
    <w:rsid w:val="00025BE3"/>
    <w:rsid w:val="00025F5D"/>
    <w:rsid w:val="000261AB"/>
    <w:rsid w:val="000275A9"/>
    <w:rsid w:val="000277D7"/>
    <w:rsid w:val="00027A15"/>
    <w:rsid w:val="00027C3B"/>
    <w:rsid w:val="00030A47"/>
    <w:rsid w:val="00031474"/>
    <w:rsid w:val="0003191F"/>
    <w:rsid w:val="00031A74"/>
    <w:rsid w:val="00031B04"/>
    <w:rsid w:val="00031D12"/>
    <w:rsid w:val="000333F0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68DF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BBC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5438"/>
    <w:rsid w:val="000C6137"/>
    <w:rsid w:val="000C772A"/>
    <w:rsid w:val="000C7EFE"/>
    <w:rsid w:val="000D1CFF"/>
    <w:rsid w:val="000D2509"/>
    <w:rsid w:val="000D2E89"/>
    <w:rsid w:val="000D47A7"/>
    <w:rsid w:val="000D4B9B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4C32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616E"/>
    <w:rsid w:val="001B69D6"/>
    <w:rsid w:val="001B7E3F"/>
    <w:rsid w:val="001C028C"/>
    <w:rsid w:val="001C12BF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957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78D"/>
    <w:rsid w:val="0022452A"/>
    <w:rsid w:val="0022750F"/>
    <w:rsid w:val="00233382"/>
    <w:rsid w:val="002336E7"/>
    <w:rsid w:val="002351EB"/>
    <w:rsid w:val="00235730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CE1"/>
    <w:rsid w:val="002E0E78"/>
    <w:rsid w:val="002E1453"/>
    <w:rsid w:val="002E22EB"/>
    <w:rsid w:val="002E25FC"/>
    <w:rsid w:val="002E2E97"/>
    <w:rsid w:val="002E330E"/>
    <w:rsid w:val="002E3665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484"/>
    <w:rsid w:val="002F7BDA"/>
    <w:rsid w:val="002F7F0B"/>
    <w:rsid w:val="003001A7"/>
    <w:rsid w:val="003012FC"/>
    <w:rsid w:val="00301ABC"/>
    <w:rsid w:val="003024CF"/>
    <w:rsid w:val="00302E9D"/>
    <w:rsid w:val="003036E2"/>
    <w:rsid w:val="00304D6F"/>
    <w:rsid w:val="00305BA9"/>
    <w:rsid w:val="00306569"/>
    <w:rsid w:val="00307AC3"/>
    <w:rsid w:val="00311E35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47F96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400403"/>
    <w:rsid w:val="004016E7"/>
    <w:rsid w:val="00402052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FE7"/>
    <w:rsid w:val="004915E0"/>
    <w:rsid w:val="00491B3B"/>
    <w:rsid w:val="004925E4"/>
    <w:rsid w:val="00492BCB"/>
    <w:rsid w:val="0049343C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59AD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E6E"/>
    <w:rsid w:val="005042ED"/>
    <w:rsid w:val="005048AE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70907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18B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501D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3C51"/>
    <w:rsid w:val="005C4D36"/>
    <w:rsid w:val="005C4F74"/>
    <w:rsid w:val="005C5A1B"/>
    <w:rsid w:val="005D1CB9"/>
    <w:rsid w:val="005D1CDE"/>
    <w:rsid w:val="005D39E7"/>
    <w:rsid w:val="005D3CC7"/>
    <w:rsid w:val="005D66C9"/>
    <w:rsid w:val="005D6796"/>
    <w:rsid w:val="005E02F0"/>
    <w:rsid w:val="005E110A"/>
    <w:rsid w:val="005E242C"/>
    <w:rsid w:val="005E3AA2"/>
    <w:rsid w:val="005E5691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65E4"/>
    <w:rsid w:val="0065010A"/>
    <w:rsid w:val="006515D0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3053"/>
    <w:rsid w:val="00674109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4FAC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5E9"/>
    <w:rsid w:val="007029E4"/>
    <w:rsid w:val="007031B0"/>
    <w:rsid w:val="0070356E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4203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B99"/>
    <w:rsid w:val="007E7F0F"/>
    <w:rsid w:val="007F1AB2"/>
    <w:rsid w:val="007F2A89"/>
    <w:rsid w:val="007F429B"/>
    <w:rsid w:val="007F42D8"/>
    <w:rsid w:val="007F5E26"/>
    <w:rsid w:val="007F6206"/>
    <w:rsid w:val="007F7FC7"/>
    <w:rsid w:val="00802003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1B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319E"/>
    <w:rsid w:val="00833532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6C9E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A8C"/>
    <w:rsid w:val="008E5E99"/>
    <w:rsid w:val="008F0528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0CB3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A2E"/>
    <w:rsid w:val="0094745B"/>
    <w:rsid w:val="00947906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4D32"/>
    <w:rsid w:val="00975651"/>
    <w:rsid w:val="00975E65"/>
    <w:rsid w:val="009760F0"/>
    <w:rsid w:val="00976342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3B4C"/>
    <w:rsid w:val="00994F0D"/>
    <w:rsid w:val="009957E9"/>
    <w:rsid w:val="00995E09"/>
    <w:rsid w:val="0099653F"/>
    <w:rsid w:val="00996655"/>
    <w:rsid w:val="00996BE2"/>
    <w:rsid w:val="009A0AE2"/>
    <w:rsid w:val="009A10C2"/>
    <w:rsid w:val="009A4613"/>
    <w:rsid w:val="009A52FE"/>
    <w:rsid w:val="009A5940"/>
    <w:rsid w:val="009A7EE8"/>
    <w:rsid w:val="009B0274"/>
    <w:rsid w:val="009B1B3C"/>
    <w:rsid w:val="009B21FC"/>
    <w:rsid w:val="009B3A07"/>
    <w:rsid w:val="009B44F8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16F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77977"/>
    <w:rsid w:val="00A8134A"/>
    <w:rsid w:val="00A81603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47909"/>
    <w:rsid w:val="00B52D3B"/>
    <w:rsid w:val="00B54437"/>
    <w:rsid w:val="00B54534"/>
    <w:rsid w:val="00B550F0"/>
    <w:rsid w:val="00B56E8F"/>
    <w:rsid w:val="00B57242"/>
    <w:rsid w:val="00B576C5"/>
    <w:rsid w:val="00B57ED8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A2465"/>
    <w:rsid w:val="00BA2BD8"/>
    <w:rsid w:val="00BA2C94"/>
    <w:rsid w:val="00BA2D7C"/>
    <w:rsid w:val="00BA309E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24E6"/>
    <w:rsid w:val="00BB254F"/>
    <w:rsid w:val="00BB3C55"/>
    <w:rsid w:val="00BB403F"/>
    <w:rsid w:val="00BB4059"/>
    <w:rsid w:val="00BB44D9"/>
    <w:rsid w:val="00BB5AE2"/>
    <w:rsid w:val="00BB70F0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C6B"/>
    <w:rsid w:val="00C72A00"/>
    <w:rsid w:val="00C73040"/>
    <w:rsid w:val="00C73EF4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2DF3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72A1"/>
    <w:rsid w:val="00CF745E"/>
    <w:rsid w:val="00D000BF"/>
    <w:rsid w:val="00D00EE2"/>
    <w:rsid w:val="00D018B9"/>
    <w:rsid w:val="00D04F1C"/>
    <w:rsid w:val="00D05C89"/>
    <w:rsid w:val="00D105DC"/>
    <w:rsid w:val="00D1174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1EC1"/>
    <w:rsid w:val="00D3238F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78"/>
    <w:rsid w:val="00D81C02"/>
    <w:rsid w:val="00D8261B"/>
    <w:rsid w:val="00D82DA8"/>
    <w:rsid w:val="00D835F3"/>
    <w:rsid w:val="00D837C5"/>
    <w:rsid w:val="00D847F7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E03C5"/>
    <w:rsid w:val="00DE0647"/>
    <w:rsid w:val="00DE2EE0"/>
    <w:rsid w:val="00DE4F03"/>
    <w:rsid w:val="00DE5DB0"/>
    <w:rsid w:val="00DE6B0A"/>
    <w:rsid w:val="00DF0104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7011"/>
    <w:rsid w:val="00DF7ADB"/>
    <w:rsid w:val="00DF7AEB"/>
    <w:rsid w:val="00E006C2"/>
    <w:rsid w:val="00E01448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038"/>
    <w:rsid w:val="00E17BD4"/>
    <w:rsid w:val="00E17C94"/>
    <w:rsid w:val="00E17D1B"/>
    <w:rsid w:val="00E17E03"/>
    <w:rsid w:val="00E20B62"/>
    <w:rsid w:val="00E22D8C"/>
    <w:rsid w:val="00E22FD5"/>
    <w:rsid w:val="00E23910"/>
    <w:rsid w:val="00E26FA1"/>
    <w:rsid w:val="00E33294"/>
    <w:rsid w:val="00E3522A"/>
    <w:rsid w:val="00E35C24"/>
    <w:rsid w:val="00E364E0"/>
    <w:rsid w:val="00E37BB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615C2"/>
    <w:rsid w:val="00E62724"/>
    <w:rsid w:val="00E6388C"/>
    <w:rsid w:val="00E6451E"/>
    <w:rsid w:val="00E64646"/>
    <w:rsid w:val="00E6648B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24D7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717"/>
    <w:rsid w:val="00F14C93"/>
    <w:rsid w:val="00F15391"/>
    <w:rsid w:val="00F15A80"/>
    <w:rsid w:val="00F16594"/>
    <w:rsid w:val="00F17B6B"/>
    <w:rsid w:val="00F21025"/>
    <w:rsid w:val="00F223BD"/>
    <w:rsid w:val="00F22802"/>
    <w:rsid w:val="00F22B0C"/>
    <w:rsid w:val="00F23106"/>
    <w:rsid w:val="00F241DD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56A98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5E4F"/>
    <w:rsid w:val="00FB7419"/>
    <w:rsid w:val="00FB7D08"/>
    <w:rsid w:val="00FC0630"/>
    <w:rsid w:val="00FC1CA7"/>
    <w:rsid w:val="00FC5534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5E4D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657F9880"/>
  <w15:chartTrackingRefBased/>
  <w15:docId w15:val="{50478093-5086-44C5-854E-EFC8F416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paragraph" w:customStyle="1" w:styleId="articlecontenu">
    <w:name w:val="article : contenu"/>
    <w:basedOn w:val="Normal"/>
    <w:rsid w:val="00402052"/>
    <w:pPr>
      <w:autoSpaceDE w:val="0"/>
      <w:autoSpaceDN w:val="0"/>
      <w:spacing w:after="140"/>
      <w:ind w:firstLine="567"/>
      <w:jc w:val="both"/>
    </w:pPr>
    <w:rPr>
      <w:rFonts w:ascii="Arial" w:hAnsi="Arial" w:cs="Arial"/>
    </w:rPr>
  </w:style>
  <w:style w:type="paragraph" w:customStyle="1" w:styleId="Texte1">
    <w:name w:val="Texte 1"/>
    <w:basedOn w:val="Normal"/>
    <w:link w:val="Texte1Car"/>
    <w:qFormat/>
    <w:rsid w:val="001F495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F495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F495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F495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1F495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F495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F495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1F495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2016-01-11T13:11:00Z</cp:lastPrinted>
  <dcterms:created xsi:type="dcterms:W3CDTF">2023-06-27T12:17:00Z</dcterms:created>
  <dcterms:modified xsi:type="dcterms:W3CDTF">2023-06-27T12:17:00Z</dcterms:modified>
</cp:coreProperties>
</file>