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8E6A" w14:textId="77777777" w:rsidR="005D6A3B" w:rsidRPr="00B4024D" w:rsidRDefault="000173C0" w:rsidP="00501158">
      <w:pPr>
        <w:jc w:val="center"/>
        <w:rPr>
          <w:rFonts w:ascii="Calibri" w:hAnsi="Calibri" w:cs="Calibri"/>
          <w:b/>
          <w:i/>
          <w:iCs/>
          <w:sz w:val="24"/>
        </w:rPr>
      </w:pPr>
      <w:r w:rsidRPr="00B4024D">
        <w:rPr>
          <w:rFonts w:ascii="Calibri" w:hAnsi="Calibri" w:cs="Calibri"/>
          <w:b/>
          <w:bCs/>
          <w:sz w:val="22"/>
          <w:szCs w:val="22"/>
        </w:rPr>
        <w:t>ARRETE PORTANT RETENUE</w:t>
      </w:r>
      <w:r w:rsidR="000B54C8" w:rsidRPr="00B4024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0B54C8" w:rsidRPr="00B4024D">
        <w:rPr>
          <w:rFonts w:ascii="Calibri" w:hAnsi="Calibri" w:cs="Calibri"/>
          <w:b/>
          <w:bCs/>
          <w:sz w:val="22"/>
          <w:szCs w:val="22"/>
        </w:rPr>
        <w:br/>
      </w:r>
      <w:r w:rsidRPr="00B4024D">
        <w:rPr>
          <w:rFonts w:ascii="Calibri" w:hAnsi="Calibri" w:cs="Calibri"/>
          <w:b/>
          <w:bCs/>
          <w:sz w:val="22"/>
          <w:szCs w:val="22"/>
        </w:rPr>
        <w:t>SUR LE TRAITEMENT D’UN FONCTIONNAIRE</w:t>
      </w:r>
      <w:r w:rsidR="000B54C8" w:rsidRPr="00B4024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0B54C8" w:rsidRPr="00B4024D">
        <w:rPr>
          <w:rFonts w:ascii="Calibri" w:hAnsi="Calibri" w:cs="Calibri"/>
          <w:b/>
          <w:bCs/>
          <w:sz w:val="22"/>
          <w:szCs w:val="22"/>
        </w:rPr>
        <w:br/>
      </w:r>
      <w:r w:rsidRPr="00B4024D">
        <w:rPr>
          <w:rFonts w:ascii="Calibri" w:hAnsi="Calibri" w:cs="Calibri"/>
          <w:b/>
          <w:bCs/>
          <w:sz w:val="22"/>
          <w:szCs w:val="22"/>
        </w:rPr>
        <w:t>POUR ABSENCE DE SERVICE FAIT</w:t>
      </w:r>
    </w:p>
    <w:p w14:paraId="4CFF5186" w14:textId="77777777" w:rsidR="005D6A3B" w:rsidRPr="00B4024D" w:rsidRDefault="005D6A3B">
      <w:pPr>
        <w:rPr>
          <w:rFonts w:ascii="Calibri" w:hAnsi="Calibri" w:cs="Calibri"/>
          <w:sz w:val="14"/>
        </w:rPr>
      </w:pPr>
    </w:p>
    <w:p w14:paraId="79E7536C" w14:textId="77777777" w:rsidR="005D6A3B" w:rsidRPr="00B4024D" w:rsidRDefault="005D6A3B">
      <w:pPr>
        <w:rPr>
          <w:rFonts w:ascii="Calibri" w:hAnsi="Calibri" w:cs="Calibri"/>
          <w:sz w:val="14"/>
        </w:rPr>
      </w:pPr>
    </w:p>
    <w:p w14:paraId="3A785CF5" w14:textId="77777777" w:rsidR="000173C0" w:rsidRDefault="000173C0" w:rsidP="00501158">
      <w:pPr>
        <w:jc w:val="both"/>
        <w:rPr>
          <w:rFonts w:ascii="Calibri" w:hAnsi="Calibri" w:cs="Calibri"/>
          <w:sz w:val="22"/>
          <w:szCs w:val="22"/>
        </w:rPr>
      </w:pPr>
    </w:p>
    <w:p w14:paraId="3692ED42" w14:textId="77777777" w:rsidR="005D6A3B" w:rsidRPr="00B4024D" w:rsidRDefault="005D6A3B" w:rsidP="00501158">
      <w:pPr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Maire,</w:t>
      </w:r>
    </w:p>
    <w:p w14:paraId="3DA4D70A" w14:textId="77777777" w:rsidR="005D6A3B" w:rsidRPr="00B4024D" w:rsidRDefault="005D6A3B" w:rsidP="00501158">
      <w:pPr>
        <w:jc w:val="both"/>
        <w:rPr>
          <w:rFonts w:ascii="Calibri" w:hAnsi="Calibri" w:cs="Calibri"/>
          <w:sz w:val="22"/>
          <w:szCs w:val="22"/>
        </w:rPr>
      </w:pPr>
    </w:p>
    <w:p w14:paraId="77DA8135" w14:textId="77777777" w:rsidR="005D6A3B" w:rsidRPr="00B4024D" w:rsidRDefault="00AB5447" w:rsidP="00501158">
      <w:pPr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Vu le code général de la fonction publique ;</w:t>
      </w:r>
    </w:p>
    <w:p w14:paraId="149BC1A5" w14:textId="77777777" w:rsidR="005D6A3B" w:rsidRPr="00B4024D" w:rsidRDefault="005D6A3B" w:rsidP="00501158">
      <w:pPr>
        <w:jc w:val="both"/>
        <w:rPr>
          <w:rFonts w:ascii="Calibri" w:hAnsi="Calibri" w:cs="Calibri"/>
          <w:sz w:val="22"/>
          <w:szCs w:val="22"/>
        </w:rPr>
      </w:pPr>
    </w:p>
    <w:p w14:paraId="3660A64B" w14:textId="430A56CC" w:rsidR="00501158" w:rsidRPr="00B4024D" w:rsidRDefault="000B54C8" w:rsidP="00501158">
      <w:pPr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Considérant que M................................................., (grade) ………………………., est en situation d’absence non justifiée depuis le ……………………….</w:t>
      </w:r>
      <w:r w:rsidR="008637C1" w:rsidRPr="00B4024D">
        <w:rPr>
          <w:rFonts w:ascii="Calibri" w:hAnsi="Calibri" w:cs="Calibri"/>
          <w:sz w:val="22"/>
          <w:szCs w:val="22"/>
        </w:rPr>
        <w:t> ;</w:t>
      </w:r>
    </w:p>
    <w:p w14:paraId="34D84C6F" w14:textId="77777777" w:rsidR="000B54C8" w:rsidRPr="00B4024D" w:rsidRDefault="000B54C8" w:rsidP="00501158">
      <w:pPr>
        <w:jc w:val="both"/>
        <w:rPr>
          <w:rFonts w:ascii="Calibri" w:hAnsi="Calibri" w:cs="Calibri"/>
          <w:sz w:val="22"/>
          <w:szCs w:val="22"/>
        </w:rPr>
      </w:pPr>
    </w:p>
    <w:p w14:paraId="68F91936" w14:textId="77777777" w:rsidR="000B54C8" w:rsidRPr="00B4024D" w:rsidRDefault="000B54C8" w:rsidP="00501158">
      <w:pPr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Considérant que cette absence de service justifie la mesure d’une retenue sur traiteme</w:t>
      </w:r>
      <w:r w:rsidR="008637C1" w:rsidRPr="00B4024D">
        <w:rPr>
          <w:rFonts w:ascii="Calibri" w:hAnsi="Calibri" w:cs="Calibri"/>
          <w:sz w:val="22"/>
          <w:szCs w:val="22"/>
        </w:rPr>
        <w:t>nt pour absence de service fait ;</w:t>
      </w:r>
    </w:p>
    <w:p w14:paraId="3749131F" w14:textId="77777777" w:rsidR="005D6A3B" w:rsidRPr="00B4024D" w:rsidRDefault="005D6A3B" w:rsidP="00501158">
      <w:pPr>
        <w:jc w:val="both"/>
        <w:rPr>
          <w:rFonts w:ascii="Calibri" w:hAnsi="Calibri" w:cs="Calibri"/>
          <w:sz w:val="14"/>
        </w:rPr>
      </w:pPr>
    </w:p>
    <w:p w14:paraId="096F5253" w14:textId="77777777" w:rsidR="000B54C8" w:rsidRPr="00B4024D" w:rsidRDefault="000B54C8" w:rsidP="00501158">
      <w:pPr>
        <w:jc w:val="both"/>
        <w:rPr>
          <w:rFonts w:ascii="Calibri" w:hAnsi="Calibri" w:cs="Calibri"/>
          <w:sz w:val="14"/>
        </w:rPr>
      </w:pPr>
    </w:p>
    <w:p w14:paraId="0EB5E743" w14:textId="77777777" w:rsidR="005D6A3B" w:rsidRPr="00B4024D" w:rsidRDefault="005D6A3B">
      <w:pPr>
        <w:rPr>
          <w:rFonts w:ascii="Calibri" w:hAnsi="Calibri" w:cs="Calibri"/>
          <w:sz w:val="14"/>
        </w:rPr>
      </w:pPr>
    </w:p>
    <w:p w14:paraId="7375B626" w14:textId="77777777" w:rsidR="005D6A3B" w:rsidRPr="00B4024D" w:rsidRDefault="005D6A3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4024D">
        <w:rPr>
          <w:rFonts w:ascii="Calibri" w:hAnsi="Calibri" w:cs="Calibri"/>
          <w:b/>
          <w:sz w:val="22"/>
          <w:szCs w:val="22"/>
          <w:u w:val="single"/>
        </w:rPr>
        <w:t>ARRETE</w:t>
      </w:r>
    </w:p>
    <w:p w14:paraId="05D9D495" w14:textId="77777777" w:rsidR="005D6A3B" w:rsidRPr="00B4024D" w:rsidRDefault="005D6A3B">
      <w:pPr>
        <w:rPr>
          <w:rFonts w:ascii="Calibri" w:hAnsi="Calibri" w:cs="Calibri"/>
          <w:sz w:val="14"/>
        </w:rPr>
      </w:pPr>
    </w:p>
    <w:p w14:paraId="10BD0683" w14:textId="77777777" w:rsidR="000B54C8" w:rsidRPr="00B4024D" w:rsidRDefault="000B54C8">
      <w:pPr>
        <w:rPr>
          <w:rFonts w:ascii="Calibri" w:hAnsi="Calibri" w:cs="Calibri"/>
          <w:sz w:val="14"/>
        </w:rPr>
      </w:pPr>
    </w:p>
    <w:p w14:paraId="3EAF93C6" w14:textId="77777777" w:rsidR="005D6A3B" w:rsidRPr="00B4024D" w:rsidRDefault="005D6A3B">
      <w:pPr>
        <w:rPr>
          <w:rFonts w:ascii="Calibri" w:hAnsi="Calibri" w:cs="Calibri"/>
          <w:sz w:val="14"/>
        </w:rPr>
      </w:pPr>
    </w:p>
    <w:p w14:paraId="70C4F801" w14:textId="77777777" w:rsidR="005D6A3B" w:rsidRPr="00B4024D" w:rsidRDefault="005D6A3B" w:rsidP="000B54C8">
      <w:pPr>
        <w:tabs>
          <w:tab w:val="left" w:pos="1418"/>
        </w:tabs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b/>
          <w:sz w:val="22"/>
          <w:szCs w:val="22"/>
          <w:u w:val="single"/>
        </w:rPr>
        <w:t>ARTICLE</w:t>
      </w:r>
      <w:r w:rsidRPr="00B4024D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B4024D">
        <w:rPr>
          <w:rFonts w:ascii="Calibri" w:hAnsi="Calibri" w:cs="Calibri"/>
          <w:b/>
          <w:sz w:val="22"/>
          <w:szCs w:val="22"/>
          <w:u w:val="single"/>
        </w:rPr>
        <w:t>1</w:t>
      </w:r>
      <w:r w:rsidRPr="00B4024D">
        <w:rPr>
          <w:rFonts w:ascii="Calibri" w:hAnsi="Calibri" w:cs="Calibri"/>
          <w:sz w:val="22"/>
          <w:szCs w:val="22"/>
        </w:rPr>
        <w:t xml:space="preserve"> - </w:t>
      </w:r>
      <w:r w:rsidRPr="00B4024D">
        <w:rPr>
          <w:rFonts w:ascii="Calibri" w:hAnsi="Calibri" w:cs="Calibri"/>
          <w:sz w:val="22"/>
          <w:szCs w:val="22"/>
        </w:rPr>
        <w:tab/>
      </w:r>
      <w:r w:rsidR="000B54C8" w:rsidRPr="00B4024D">
        <w:rPr>
          <w:rFonts w:ascii="Calibri" w:hAnsi="Calibri" w:cs="Calibri"/>
          <w:sz w:val="22"/>
          <w:szCs w:val="22"/>
        </w:rPr>
        <w:t xml:space="preserve">A compter du ……………………….., </w:t>
      </w:r>
      <w:r w:rsidRPr="00B4024D">
        <w:rPr>
          <w:rFonts w:ascii="Calibri" w:hAnsi="Calibri" w:cs="Calibri"/>
          <w:sz w:val="22"/>
          <w:szCs w:val="22"/>
        </w:rPr>
        <w:t>M……………………</w:t>
      </w:r>
      <w:r w:rsidR="004A69EC" w:rsidRPr="00B4024D">
        <w:rPr>
          <w:rFonts w:ascii="Calibri" w:hAnsi="Calibri" w:cs="Calibri"/>
          <w:sz w:val="22"/>
          <w:szCs w:val="22"/>
        </w:rPr>
        <w:t>………..</w:t>
      </w:r>
      <w:r w:rsidRPr="00B4024D">
        <w:rPr>
          <w:rFonts w:ascii="Calibri" w:hAnsi="Calibri" w:cs="Calibri"/>
          <w:sz w:val="22"/>
          <w:szCs w:val="22"/>
        </w:rPr>
        <w:t xml:space="preserve">…………, </w:t>
      </w:r>
      <w:r w:rsidR="000B54C8" w:rsidRPr="00B4024D">
        <w:rPr>
          <w:rFonts w:ascii="Calibri" w:hAnsi="Calibri" w:cs="Calibri"/>
          <w:sz w:val="22"/>
          <w:szCs w:val="22"/>
        </w:rPr>
        <w:t>né(e) le ………………., à ……………….., (grade) ………</w:t>
      </w:r>
      <w:r w:rsidR="004A69EC" w:rsidRPr="00B4024D">
        <w:rPr>
          <w:rFonts w:ascii="Calibri" w:hAnsi="Calibri" w:cs="Calibri"/>
          <w:sz w:val="22"/>
          <w:szCs w:val="22"/>
        </w:rPr>
        <w:t>……………………</w:t>
      </w:r>
      <w:r w:rsidR="000B54C8" w:rsidRPr="00B4024D">
        <w:rPr>
          <w:rFonts w:ascii="Calibri" w:hAnsi="Calibri" w:cs="Calibri"/>
          <w:sz w:val="22"/>
          <w:szCs w:val="22"/>
        </w:rPr>
        <w:t xml:space="preserve">…….., subira au titre de ses absences non justifiées une retenue sur traitement pour absence </w:t>
      </w:r>
      <w:r w:rsidR="004A69EC" w:rsidRPr="00B4024D">
        <w:rPr>
          <w:rFonts w:ascii="Calibri" w:hAnsi="Calibri" w:cs="Calibri"/>
          <w:sz w:val="22"/>
          <w:szCs w:val="22"/>
        </w:rPr>
        <w:t xml:space="preserve">de service </w:t>
      </w:r>
      <w:r w:rsidR="000B54C8" w:rsidRPr="00B4024D">
        <w:rPr>
          <w:rFonts w:ascii="Calibri" w:hAnsi="Calibri" w:cs="Calibri"/>
          <w:sz w:val="22"/>
          <w:szCs w:val="22"/>
        </w:rPr>
        <w:t xml:space="preserve">fait, </w:t>
      </w:r>
    </w:p>
    <w:p w14:paraId="4F6B3FD7" w14:textId="77777777" w:rsidR="000B54C8" w:rsidRPr="00B4024D" w:rsidRDefault="008A4703" w:rsidP="000B54C8">
      <w:pPr>
        <w:tabs>
          <w:tab w:val="left" w:pos="1418"/>
        </w:tabs>
        <w:ind w:left="1418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s</w:t>
      </w:r>
      <w:r w:rsidR="000B54C8" w:rsidRPr="00B4024D">
        <w:rPr>
          <w:rFonts w:ascii="Calibri" w:hAnsi="Calibri" w:cs="Calibri"/>
          <w:sz w:val="22"/>
          <w:szCs w:val="22"/>
        </w:rPr>
        <w:t>oit une retenue égale à un trentième du traitement mensuel pour toute journée d’absence.</w:t>
      </w:r>
    </w:p>
    <w:p w14:paraId="607CF026" w14:textId="77777777" w:rsidR="005D6A3B" w:rsidRPr="00B4024D" w:rsidRDefault="005D6A3B" w:rsidP="005D6A3B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14:paraId="3415C1DD" w14:textId="77777777" w:rsidR="000B54C8" w:rsidRPr="00B4024D" w:rsidRDefault="000B54C8" w:rsidP="005D6A3B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14:paraId="41BB0FE1" w14:textId="77777777" w:rsidR="005D6A3B" w:rsidRPr="00B4024D" w:rsidRDefault="005D6A3B" w:rsidP="005D6A3B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b/>
          <w:sz w:val="22"/>
          <w:szCs w:val="22"/>
          <w:u w:val="single"/>
        </w:rPr>
        <w:t>ARTICLE 2</w:t>
      </w:r>
      <w:r w:rsidRPr="00B4024D">
        <w:rPr>
          <w:rFonts w:ascii="Calibri" w:hAnsi="Calibri" w:cs="Calibri"/>
          <w:sz w:val="22"/>
          <w:szCs w:val="22"/>
        </w:rPr>
        <w:t xml:space="preserve"> -</w:t>
      </w:r>
      <w:r w:rsidRPr="00B4024D">
        <w:rPr>
          <w:rFonts w:ascii="Calibri" w:hAnsi="Calibri" w:cs="Calibri"/>
          <w:sz w:val="22"/>
          <w:szCs w:val="22"/>
        </w:rPr>
        <w:tab/>
        <w:t>Le présent arrêté sera :</w:t>
      </w:r>
    </w:p>
    <w:p w14:paraId="405D075A" w14:textId="77777777" w:rsidR="005D6A3B" w:rsidRPr="00B4024D" w:rsidRDefault="005D6A3B">
      <w:pPr>
        <w:ind w:left="1985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- notifié à l’agent,</w:t>
      </w:r>
    </w:p>
    <w:p w14:paraId="4BEFCEA7" w14:textId="77777777" w:rsidR="005D6A3B" w:rsidRPr="00B4024D" w:rsidRDefault="005D6A3B">
      <w:pPr>
        <w:ind w:left="1985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- transmis au comptable de la collectivité,</w:t>
      </w:r>
    </w:p>
    <w:p w14:paraId="49D7B708" w14:textId="77777777" w:rsidR="005D6A3B" w:rsidRPr="00B4024D" w:rsidRDefault="005D6A3B">
      <w:pPr>
        <w:ind w:left="1985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- transmis au Président du Centre de Gestion.</w:t>
      </w:r>
    </w:p>
    <w:p w14:paraId="739589FE" w14:textId="77777777" w:rsidR="005D6A3B" w:rsidRPr="00B4024D" w:rsidRDefault="005D6A3B">
      <w:pPr>
        <w:jc w:val="both"/>
        <w:rPr>
          <w:rFonts w:ascii="Calibri" w:hAnsi="Calibri" w:cs="Calibri"/>
          <w:sz w:val="14"/>
        </w:rPr>
      </w:pPr>
    </w:p>
    <w:p w14:paraId="4ADBB82E" w14:textId="77777777" w:rsidR="005D6A3B" w:rsidRPr="00B4024D" w:rsidRDefault="005D6A3B">
      <w:pPr>
        <w:jc w:val="both"/>
        <w:rPr>
          <w:rFonts w:ascii="Calibri" w:hAnsi="Calibri" w:cs="Calibri"/>
          <w:sz w:val="16"/>
        </w:rPr>
      </w:pPr>
      <w:r w:rsidRPr="00B4024D">
        <w:rPr>
          <w:rFonts w:ascii="Calibri" w:hAnsi="Calibri" w:cs="Calibri"/>
          <w:sz w:val="16"/>
        </w:rPr>
        <w:t>Le Maire,</w:t>
      </w:r>
    </w:p>
    <w:p w14:paraId="6A358D8E" w14:textId="77777777" w:rsidR="005D6A3B" w:rsidRPr="00B4024D" w:rsidRDefault="005D6A3B">
      <w:pPr>
        <w:jc w:val="both"/>
        <w:rPr>
          <w:rFonts w:ascii="Calibri" w:hAnsi="Calibri" w:cs="Calibri"/>
          <w:sz w:val="16"/>
        </w:rPr>
      </w:pPr>
      <w:r w:rsidRPr="00B4024D">
        <w:rPr>
          <w:rFonts w:ascii="Calibri" w:hAnsi="Calibri" w:cs="Calibri"/>
          <w:sz w:val="16"/>
        </w:rPr>
        <w:t>- certifie sous sa responsabilité le caractère exécutoire de cet acte,</w:t>
      </w:r>
    </w:p>
    <w:p w14:paraId="2384806A" w14:textId="77777777" w:rsidR="005D6A3B" w:rsidRPr="00B4024D" w:rsidRDefault="005D6A3B">
      <w:pPr>
        <w:pStyle w:val="Retraitcorpsdetexte"/>
        <w:rPr>
          <w:rFonts w:ascii="Calibri" w:hAnsi="Calibri" w:cs="Calibri"/>
        </w:rPr>
      </w:pPr>
      <w:r w:rsidRPr="00B4024D">
        <w:rPr>
          <w:rFonts w:ascii="Calibri" w:hAnsi="Calibri" w:cs="Calibri"/>
        </w:rPr>
        <w:t xml:space="preserve">- informe que le présent arrêté peut faire l’objet d’un recours pour excès de pouvoir devant le Tribunal Administratif dans un délai de 2 mois à compter de </w:t>
      </w:r>
      <w:r w:rsidR="00AC2E2C" w:rsidRPr="00B4024D">
        <w:rPr>
          <w:rFonts w:ascii="Calibri" w:hAnsi="Calibri" w:cs="Calibri"/>
        </w:rPr>
        <w:t>la présente</w:t>
      </w:r>
      <w:r w:rsidR="00D730AE" w:rsidRPr="00B4024D">
        <w:rPr>
          <w:rFonts w:ascii="Calibri" w:hAnsi="Calibri" w:cs="Calibri"/>
        </w:rPr>
        <w:t xml:space="preserve"> notification</w:t>
      </w:r>
      <w:r w:rsidRPr="00B4024D">
        <w:rPr>
          <w:rFonts w:ascii="Calibri" w:hAnsi="Calibri" w:cs="Calibri"/>
        </w:rPr>
        <w:t>.</w:t>
      </w:r>
    </w:p>
    <w:p w14:paraId="2D3F37B4" w14:textId="77777777" w:rsidR="001530F5" w:rsidRPr="00B4024D" w:rsidRDefault="001530F5" w:rsidP="001530F5">
      <w:pPr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B4024D">
        <w:rPr>
          <w:rFonts w:ascii="Calibri" w:hAnsi="Calibri" w:cs="Calibri"/>
          <w:sz w:val="16"/>
          <w:szCs w:val="16"/>
        </w:rPr>
        <w:t>Le tribunal administratif peut aussi être saisi par l’application informatique « Télérecours Citoyens » accessible par le site internet www.telerecours.fr</w:t>
      </w:r>
    </w:p>
    <w:p w14:paraId="6D48BC05" w14:textId="77777777" w:rsidR="005D6A3B" w:rsidRPr="00B4024D" w:rsidRDefault="005D6A3B">
      <w:pPr>
        <w:jc w:val="both"/>
        <w:rPr>
          <w:rFonts w:ascii="Calibri" w:hAnsi="Calibri" w:cs="Calibri"/>
          <w:sz w:val="14"/>
        </w:rPr>
      </w:pPr>
    </w:p>
    <w:p w14:paraId="1A61FE89" w14:textId="77777777" w:rsidR="005D6A3B" w:rsidRPr="00B4024D" w:rsidRDefault="005D6A3B">
      <w:pPr>
        <w:jc w:val="both"/>
        <w:rPr>
          <w:rFonts w:ascii="Calibri" w:hAnsi="Calibri" w:cs="Calibri"/>
          <w:sz w:val="14"/>
        </w:rPr>
      </w:pPr>
    </w:p>
    <w:p w14:paraId="3C6E84D8" w14:textId="77777777" w:rsidR="005D6A3B" w:rsidRPr="00B4024D" w:rsidRDefault="005D6A3B">
      <w:pPr>
        <w:jc w:val="both"/>
        <w:rPr>
          <w:rFonts w:ascii="Calibri" w:hAnsi="Calibri" w:cs="Calibri"/>
          <w:sz w:val="14"/>
        </w:rPr>
      </w:pPr>
    </w:p>
    <w:p w14:paraId="76EB1959" w14:textId="77777777" w:rsidR="005D6A3B" w:rsidRPr="00B4024D" w:rsidRDefault="005D6A3B">
      <w:pPr>
        <w:jc w:val="both"/>
        <w:rPr>
          <w:rFonts w:ascii="Calibri" w:hAnsi="Calibri" w:cs="Calibri"/>
          <w:sz w:val="14"/>
        </w:rPr>
      </w:pPr>
    </w:p>
    <w:p w14:paraId="34386517" w14:textId="6BCB1299" w:rsidR="005D6A3B" w:rsidRPr="00B4024D" w:rsidRDefault="005D6A3B">
      <w:pPr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 xml:space="preserve">                                                  </w:t>
      </w:r>
    </w:p>
    <w:p w14:paraId="728B03A3" w14:textId="77777777" w:rsidR="005D6A3B" w:rsidRPr="00B4024D" w:rsidRDefault="005D6A3B" w:rsidP="000173C0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Fait à ............................,</w:t>
      </w:r>
    </w:p>
    <w:p w14:paraId="5A176DB6" w14:textId="77777777" w:rsidR="005D6A3B" w:rsidRPr="00B4024D" w:rsidRDefault="004A69EC" w:rsidP="000173C0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</w:t>
      </w:r>
      <w:r w:rsidR="005D6A3B" w:rsidRPr="00B4024D">
        <w:rPr>
          <w:rFonts w:ascii="Calibri" w:hAnsi="Calibri" w:cs="Calibri"/>
          <w:sz w:val="22"/>
          <w:szCs w:val="22"/>
        </w:rPr>
        <w:t>e</w:t>
      </w:r>
      <w:r w:rsidRPr="00B4024D">
        <w:rPr>
          <w:rFonts w:ascii="Calibri" w:hAnsi="Calibri" w:cs="Calibri"/>
          <w:sz w:val="22"/>
          <w:szCs w:val="22"/>
        </w:rPr>
        <w:t xml:space="preserve"> </w:t>
      </w:r>
      <w:r w:rsidR="005D6A3B" w:rsidRPr="00B4024D">
        <w:rPr>
          <w:rFonts w:ascii="Calibri" w:hAnsi="Calibri" w:cs="Calibri"/>
          <w:sz w:val="22"/>
          <w:szCs w:val="22"/>
        </w:rPr>
        <w:t>...................................,</w:t>
      </w:r>
    </w:p>
    <w:p w14:paraId="4FD8D5BA" w14:textId="77777777" w:rsidR="005D6A3B" w:rsidRPr="00B4024D" w:rsidRDefault="005D6A3B">
      <w:pPr>
        <w:jc w:val="both"/>
        <w:rPr>
          <w:rFonts w:ascii="Calibri" w:hAnsi="Calibri" w:cs="Calibri"/>
          <w:sz w:val="22"/>
          <w:szCs w:val="22"/>
        </w:rPr>
      </w:pPr>
    </w:p>
    <w:p w14:paraId="4C8C2F04" w14:textId="1CA765FC" w:rsidR="005D6A3B" w:rsidRPr="00B4024D" w:rsidRDefault="005D6A3B" w:rsidP="000173C0">
      <w:pPr>
        <w:ind w:left="1126" w:firstLine="5954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Maire</w:t>
      </w:r>
      <w:r w:rsidR="00573538">
        <w:rPr>
          <w:rFonts w:ascii="Calibri" w:hAnsi="Calibri" w:cs="Calibri"/>
          <w:sz w:val="22"/>
          <w:szCs w:val="22"/>
        </w:rPr>
        <w:t xml:space="preserve"> ou le Président</w:t>
      </w:r>
      <w:r w:rsidRPr="00B4024D">
        <w:rPr>
          <w:rFonts w:ascii="Calibri" w:hAnsi="Calibri" w:cs="Calibri"/>
          <w:sz w:val="22"/>
          <w:szCs w:val="22"/>
        </w:rPr>
        <w:t>,</w:t>
      </w:r>
    </w:p>
    <w:p w14:paraId="38F47C41" w14:textId="77777777" w:rsidR="005D6A3B" w:rsidRPr="00B4024D" w:rsidRDefault="005D6A3B">
      <w:pPr>
        <w:jc w:val="both"/>
        <w:rPr>
          <w:rFonts w:ascii="Calibri" w:hAnsi="Calibri" w:cs="Calibri"/>
          <w:sz w:val="14"/>
        </w:rPr>
      </w:pPr>
    </w:p>
    <w:p w14:paraId="164F8E40" w14:textId="77777777" w:rsidR="005D6A3B" w:rsidRPr="00B4024D" w:rsidRDefault="005D6A3B">
      <w:pPr>
        <w:jc w:val="both"/>
        <w:rPr>
          <w:rFonts w:ascii="Calibri" w:hAnsi="Calibri" w:cs="Calibri"/>
          <w:sz w:val="14"/>
        </w:rPr>
      </w:pPr>
    </w:p>
    <w:p w14:paraId="0510EF6A" w14:textId="77777777" w:rsidR="005D6A3B" w:rsidRPr="00B4024D" w:rsidRDefault="005D6A3B">
      <w:pPr>
        <w:jc w:val="both"/>
        <w:rPr>
          <w:rFonts w:ascii="Calibri" w:hAnsi="Calibri" w:cs="Calibri"/>
        </w:rPr>
      </w:pPr>
      <w:r w:rsidRPr="00B4024D">
        <w:rPr>
          <w:rFonts w:ascii="Calibri" w:hAnsi="Calibri" w:cs="Calibri"/>
        </w:rPr>
        <w:t>NOTIFIE A L’AGENT LE :</w:t>
      </w:r>
    </w:p>
    <w:p w14:paraId="75BD77E4" w14:textId="77777777" w:rsidR="005D6A3B" w:rsidRPr="00B4024D" w:rsidRDefault="005D6A3B">
      <w:pPr>
        <w:jc w:val="both"/>
        <w:rPr>
          <w:rFonts w:ascii="Calibri" w:hAnsi="Calibri" w:cs="Calibri"/>
          <w:i/>
        </w:rPr>
      </w:pPr>
      <w:r w:rsidRPr="00B4024D">
        <w:rPr>
          <w:rFonts w:ascii="Calibri" w:hAnsi="Calibri" w:cs="Calibri"/>
          <w:i/>
        </w:rPr>
        <w:t>(date et signature)</w:t>
      </w:r>
    </w:p>
    <w:sectPr w:rsidR="005D6A3B" w:rsidRPr="00B4024D" w:rsidSect="000173C0">
      <w:headerReference w:type="default" r:id="rId6"/>
      <w:footerReference w:type="default" r:id="rId7"/>
      <w:pgSz w:w="11907" w:h="16840"/>
      <w:pgMar w:top="720" w:right="720" w:bottom="720" w:left="720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C509" w14:textId="77777777" w:rsidR="00B4024D" w:rsidRDefault="00B4024D">
      <w:r>
        <w:separator/>
      </w:r>
    </w:p>
  </w:endnote>
  <w:endnote w:type="continuationSeparator" w:id="0">
    <w:p w14:paraId="2BB5E3DF" w14:textId="77777777" w:rsidR="00B4024D" w:rsidRDefault="00B4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8A81" w14:textId="77777777" w:rsidR="00C17D8D" w:rsidRDefault="00C17D8D" w:rsidP="00C17D8D">
    <w:pPr>
      <w:pStyle w:val="Texte9pieddepage"/>
    </w:pPr>
    <w:r>
      <w:t>www.cdg05.com</w:t>
    </w:r>
    <w:r>
      <w:rPr>
        <w:rStyle w:val="texte2Car"/>
      </w:rPr>
      <w:tab/>
    </w:r>
  </w:p>
  <w:p w14:paraId="0B08660F" w14:textId="77777777" w:rsidR="004A69EC" w:rsidRPr="00FC5A00" w:rsidRDefault="004A69EC" w:rsidP="00FC5A00">
    <w:pPr>
      <w:pStyle w:val="Pieddepage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637D" w14:textId="77777777" w:rsidR="00B4024D" w:rsidRDefault="00B4024D">
      <w:r>
        <w:separator/>
      </w:r>
    </w:p>
  </w:footnote>
  <w:footnote w:type="continuationSeparator" w:id="0">
    <w:p w14:paraId="04EE60C0" w14:textId="77777777" w:rsidR="00B4024D" w:rsidRDefault="00B40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CD4A" w14:textId="77777777" w:rsidR="00C17D8D" w:rsidRPr="00907174" w:rsidRDefault="00B6677B" w:rsidP="00C17D8D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CB4B8E8" wp14:editId="2C2661D1">
          <wp:simplePos x="0" y="0"/>
          <wp:positionH relativeFrom="page">
            <wp:posOffset>428625</wp:posOffset>
          </wp:positionH>
          <wp:positionV relativeFrom="paragraph">
            <wp:posOffset>-323850</wp:posOffset>
          </wp:positionV>
          <wp:extent cx="1562100" cy="143763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8357FB" wp14:editId="64D315D8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30378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F9DB42" w14:textId="77777777" w:rsidR="00C17D8D" w:rsidRDefault="00C17D8D" w:rsidP="00C17D8D">
                          <w:pPr>
                            <w:pStyle w:val="Texte1"/>
                          </w:pPr>
                        </w:p>
                        <w:p w14:paraId="5C5D3A02" w14:textId="77777777" w:rsidR="00C17D8D" w:rsidRDefault="00C17D8D" w:rsidP="00C17D8D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357F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181.4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" stroked="f">
              <v:textbox inset="0,0,0,0">
                <w:txbxContent>
                  <w:p w14:paraId="10F9DB42" w14:textId="77777777" w:rsidR="00C17D8D" w:rsidRDefault="00C17D8D" w:rsidP="00C17D8D">
                    <w:pPr>
                      <w:pStyle w:val="Texte1"/>
                    </w:pPr>
                  </w:p>
                  <w:p w14:paraId="5C5D3A02" w14:textId="77777777" w:rsidR="00C17D8D" w:rsidRDefault="00C17D8D" w:rsidP="00C17D8D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6827051" w14:textId="77777777" w:rsidR="00C17D8D" w:rsidRDefault="00C17D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C7"/>
    <w:rsid w:val="000173C0"/>
    <w:rsid w:val="00024F8E"/>
    <w:rsid w:val="000B54C8"/>
    <w:rsid w:val="00137374"/>
    <w:rsid w:val="001530F5"/>
    <w:rsid w:val="00225455"/>
    <w:rsid w:val="002B0C70"/>
    <w:rsid w:val="0030184D"/>
    <w:rsid w:val="00303132"/>
    <w:rsid w:val="003D1EC7"/>
    <w:rsid w:val="00477145"/>
    <w:rsid w:val="004A69EC"/>
    <w:rsid w:val="004D5051"/>
    <w:rsid w:val="00501158"/>
    <w:rsid w:val="00564FEF"/>
    <w:rsid w:val="00573538"/>
    <w:rsid w:val="005D6A3B"/>
    <w:rsid w:val="007326DE"/>
    <w:rsid w:val="008637C1"/>
    <w:rsid w:val="008A4703"/>
    <w:rsid w:val="009A3015"/>
    <w:rsid w:val="009B157B"/>
    <w:rsid w:val="00AB5447"/>
    <w:rsid w:val="00AC2E2C"/>
    <w:rsid w:val="00B07121"/>
    <w:rsid w:val="00B4024D"/>
    <w:rsid w:val="00B6677B"/>
    <w:rsid w:val="00C17D8D"/>
    <w:rsid w:val="00C57A9B"/>
    <w:rsid w:val="00CA753F"/>
    <w:rsid w:val="00D07148"/>
    <w:rsid w:val="00D32F65"/>
    <w:rsid w:val="00D730AE"/>
    <w:rsid w:val="00D82832"/>
    <w:rsid w:val="00FC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AB274"/>
  <w15:chartTrackingRefBased/>
  <w15:docId w15:val="{7BA1DF74-7EE2-4370-ABA1-B3C44DC2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PS" w:hAnsi="Courier P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113" w:hanging="113"/>
      <w:jc w:val="both"/>
    </w:pPr>
    <w:rPr>
      <w:rFonts w:ascii="Times New Roman" w:hAnsi="Times New Roman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En-tte">
    <w:name w:val="header"/>
    <w:basedOn w:val="Normal"/>
    <w:rsid w:val="0050115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0115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477145"/>
    <w:rPr>
      <w:rFonts w:ascii="Tahoma" w:hAnsi="Tahoma" w:cs="Tahoma"/>
      <w:sz w:val="16"/>
      <w:szCs w:val="16"/>
    </w:rPr>
  </w:style>
  <w:style w:type="paragraph" w:customStyle="1" w:styleId="Texte1">
    <w:name w:val="Texte 1"/>
    <w:basedOn w:val="Normal"/>
    <w:link w:val="Texte1Car"/>
    <w:qFormat/>
    <w:rsid w:val="00C17D8D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C17D8D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C17D8D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C17D8D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C17D8D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C17D8D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C17D8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C17D8D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Arr. Titul. en fin de stage d'un Agt Adm., avec des Services Auxiliaires </vt:lpstr>
    </vt:vector>
  </TitlesOfParts>
  <Company>..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Arr. Titul. en fin de stage d'un Agt Adm., avec des Services Auxiliaires</dc:title>
  <dc:subject/>
  <dc:creator>NPO</dc:creator>
  <cp:keywords/>
  <cp:lastModifiedBy>Julien ROBIN</cp:lastModifiedBy>
  <cp:revision>7</cp:revision>
  <cp:lastPrinted>2003-05-06T14:45:00Z</cp:lastPrinted>
  <dcterms:created xsi:type="dcterms:W3CDTF">2023-06-27T06:49:00Z</dcterms:created>
  <dcterms:modified xsi:type="dcterms:W3CDTF">2024-02-13T13:26:00Z</dcterms:modified>
</cp:coreProperties>
</file>